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0DF48" w14:textId="77777777" w:rsidR="00567BF7" w:rsidRDefault="00567BF7" w:rsidP="00567BF7">
      <w:pPr>
        <w:pStyle w:val="Heading1"/>
        <w:spacing w:before="27"/>
        <w:ind w:left="1062" w:right="1061"/>
        <w:jc w:val="center"/>
        <w:rPr>
          <w:spacing w:val="-1"/>
        </w:rPr>
      </w:pPr>
    </w:p>
    <w:p w14:paraId="6892C7E3" w14:textId="77777777" w:rsidR="00567BF7" w:rsidRPr="00567BF7" w:rsidRDefault="00567BF7" w:rsidP="00567BF7">
      <w:pPr>
        <w:pStyle w:val="Heading1"/>
        <w:spacing w:before="27"/>
        <w:ind w:left="1062" w:right="1061"/>
        <w:jc w:val="center"/>
        <w:rPr>
          <w:rFonts w:cs="Calibri Light"/>
          <w:bCs w:val="0"/>
          <w:sz w:val="56"/>
          <w:szCs w:val="56"/>
        </w:rPr>
      </w:pPr>
      <w:r w:rsidRPr="00567BF7">
        <w:rPr>
          <w:rFonts w:cs="Calibri Light"/>
          <w:spacing w:val="-1"/>
          <w:sz w:val="56"/>
          <w:szCs w:val="56"/>
        </w:rPr>
        <w:t>NSCA</w:t>
      </w:r>
      <w:r w:rsidRPr="00567BF7">
        <w:rPr>
          <w:rFonts w:cs="Calibri Light"/>
          <w:spacing w:val="-24"/>
          <w:sz w:val="56"/>
          <w:szCs w:val="56"/>
        </w:rPr>
        <w:t xml:space="preserve"> </w:t>
      </w:r>
      <w:r w:rsidRPr="00567BF7">
        <w:rPr>
          <w:rFonts w:cs="Calibri Light"/>
          <w:spacing w:val="-1"/>
          <w:sz w:val="56"/>
          <w:szCs w:val="56"/>
        </w:rPr>
        <w:t>Research</w:t>
      </w:r>
      <w:r w:rsidRPr="00567BF7">
        <w:rPr>
          <w:rFonts w:cs="Calibri Light"/>
          <w:spacing w:val="-24"/>
          <w:sz w:val="56"/>
          <w:szCs w:val="56"/>
        </w:rPr>
        <w:t xml:space="preserve"> </w:t>
      </w:r>
      <w:r w:rsidRPr="00567BF7">
        <w:rPr>
          <w:rFonts w:cs="Calibri Light"/>
          <w:sz w:val="56"/>
          <w:szCs w:val="56"/>
        </w:rPr>
        <w:t>Committee (RC)</w:t>
      </w:r>
    </w:p>
    <w:p w14:paraId="620B3DAF" w14:textId="77777777" w:rsidR="00567BF7" w:rsidRPr="00567BF7" w:rsidRDefault="00567BF7" w:rsidP="00567BF7">
      <w:pPr>
        <w:spacing w:before="2"/>
        <w:ind w:left="1056" w:right="1061"/>
        <w:jc w:val="center"/>
        <w:rPr>
          <w:rFonts w:ascii="Calibri Light" w:eastAsia="Times New Roman" w:hAnsi="Calibri Light" w:cs="Calibri Light"/>
          <w:sz w:val="56"/>
          <w:szCs w:val="56"/>
        </w:rPr>
      </w:pPr>
      <w:r w:rsidRPr="00567BF7">
        <w:rPr>
          <w:rFonts w:ascii="Calibri Light" w:hAnsi="Calibri Light" w:cs="Calibri Light"/>
          <w:b/>
          <w:spacing w:val="-1"/>
          <w:sz w:val="56"/>
        </w:rPr>
        <w:t>Policies</w:t>
      </w:r>
      <w:r w:rsidRPr="00567BF7">
        <w:rPr>
          <w:rFonts w:ascii="Calibri Light" w:hAnsi="Calibri Light" w:cs="Calibri Light"/>
          <w:b/>
          <w:spacing w:val="-28"/>
          <w:sz w:val="56"/>
        </w:rPr>
        <w:t xml:space="preserve"> </w:t>
      </w:r>
      <w:r w:rsidRPr="00567BF7">
        <w:rPr>
          <w:rFonts w:ascii="Calibri Light" w:hAnsi="Calibri Light" w:cs="Calibri Light"/>
          <w:b/>
          <w:spacing w:val="1"/>
          <w:sz w:val="56"/>
        </w:rPr>
        <w:t>and</w:t>
      </w:r>
      <w:r w:rsidRPr="00567BF7">
        <w:rPr>
          <w:rFonts w:ascii="Calibri Light" w:hAnsi="Calibri Light" w:cs="Calibri Light"/>
          <w:b/>
          <w:spacing w:val="-27"/>
          <w:sz w:val="56"/>
        </w:rPr>
        <w:t xml:space="preserve"> </w:t>
      </w:r>
      <w:r w:rsidRPr="00567BF7">
        <w:rPr>
          <w:rFonts w:ascii="Calibri Light" w:hAnsi="Calibri Light" w:cs="Calibri Light"/>
          <w:b/>
          <w:spacing w:val="-1"/>
          <w:sz w:val="56"/>
        </w:rPr>
        <w:t>Procedures</w:t>
      </w:r>
    </w:p>
    <w:p w14:paraId="644A43D4" w14:textId="77777777" w:rsidR="00567BF7" w:rsidRDefault="00567BF7" w:rsidP="00567BF7">
      <w:pPr>
        <w:spacing w:before="1"/>
        <w:rPr>
          <w:rFonts w:ascii="Times New Roman" w:eastAsia="Times New Roman" w:hAnsi="Times New Roman"/>
          <w:b/>
          <w:bCs/>
          <w:sz w:val="49"/>
          <w:szCs w:val="49"/>
        </w:rPr>
      </w:pPr>
    </w:p>
    <w:p w14:paraId="10191361" w14:textId="77777777" w:rsidR="00567BF7" w:rsidRPr="00567BF7" w:rsidRDefault="00567BF7" w:rsidP="00567BF7">
      <w:pPr>
        <w:pStyle w:val="Heading2"/>
        <w:jc w:val="center"/>
      </w:pPr>
      <w:r w:rsidRPr="00567BF7">
        <w:t>Developed</w:t>
      </w:r>
      <w:r w:rsidRPr="00567BF7">
        <w:rPr>
          <w:spacing w:val="-10"/>
        </w:rPr>
        <w:t xml:space="preserve"> </w:t>
      </w:r>
      <w:r w:rsidRPr="00567BF7">
        <w:t>and</w:t>
      </w:r>
      <w:r w:rsidRPr="00567BF7">
        <w:rPr>
          <w:spacing w:val="-9"/>
        </w:rPr>
        <w:t xml:space="preserve"> </w:t>
      </w:r>
      <w:r w:rsidRPr="00567BF7">
        <w:t>Approved</w:t>
      </w:r>
      <w:r w:rsidRPr="00567BF7">
        <w:rPr>
          <w:spacing w:val="-10"/>
        </w:rPr>
        <w:t xml:space="preserve"> </w:t>
      </w:r>
      <w:r w:rsidRPr="00567BF7">
        <w:t>by</w:t>
      </w:r>
      <w:r w:rsidRPr="00567BF7">
        <w:rPr>
          <w:spacing w:val="-10"/>
        </w:rPr>
        <w:t xml:space="preserve"> </w:t>
      </w:r>
      <w:r w:rsidRPr="00567BF7">
        <w:t>the</w:t>
      </w:r>
      <w:r w:rsidRPr="00567BF7">
        <w:rPr>
          <w:spacing w:val="-11"/>
        </w:rPr>
        <w:t xml:space="preserve"> </w:t>
      </w:r>
      <w:r w:rsidRPr="00567BF7">
        <w:t>NSCA</w:t>
      </w:r>
      <w:r w:rsidRPr="00567BF7">
        <w:rPr>
          <w:spacing w:val="-11"/>
        </w:rPr>
        <w:t xml:space="preserve"> </w:t>
      </w:r>
      <w:r w:rsidRPr="00567BF7">
        <w:t>Research</w:t>
      </w:r>
      <w:r w:rsidRPr="00567BF7">
        <w:rPr>
          <w:spacing w:val="-10"/>
        </w:rPr>
        <w:t xml:space="preserve"> </w:t>
      </w:r>
      <w:r w:rsidRPr="00567BF7">
        <w:t>Committee</w:t>
      </w:r>
    </w:p>
    <w:p w14:paraId="2D093147" w14:textId="39BA8490" w:rsidR="00567BF7" w:rsidRPr="00567BF7" w:rsidRDefault="00F8416E" w:rsidP="00567BF7">
      <w:pPr>
        <w:pStyle w:val="Heading2"/>
        <w:jc w:val="center"/>
      </w:pPr>
      <w:r>
        <w:t>July</w:t>
      </w:r>
      <w:r w:rsidR="009E61CD">
        <w:t xml:space="preserve"> 201</w:t>
      </w:r>
      <w:r>
        <w:t>9</w:t>
      </w:r>
    </w:p>
    <w:p w14:paraId="54B43DBE" w14:textId="77777777" w:rsidR="00567BF7" w:rsidRPr="007E1A36" w:rsidRDefault="00567BF7" w:rsidP="00567BF7">
      <w:pPr>
        <w:pStyle w:val="Heading3"/>
        <w:spacing w:before="260"/>
        <w:ind w:firstLine="0"/>
        <w:rPr>
          <w:b w:val="0"/>
          <w:bCs w:val="0"/>
        </w:rPr>
      </w:pPr>
      <w:r w:rsidRPr="007E1A36">
        <w:rPr>
          <w:spacing w:val="-1"/>
        </w:rPr>
        <w:t>Table</w:t>
      </w:r>
      <w:r w:rsidRPr="007E1A36">
        <w:t xml:space="preserve"> </w:t>
      </w:r>
      <w:r w:rsidRPr="007E1A36">
        <w:rPr>
          <w:spacing w:val="-2"/>
        </w:rPr>
        <w:t>of</w:t>
      </w:r>
      <w:r w:rsidRPr="007E1A36">
        <w:rPr>
          <w:spacing w:val="1"/>
        </w:rPr>
        <w:t xml:space="preserve"> </w:t>
      </w:r>
      <w:r w:rsidRPr="007E1A36">
        <w:rPr>
          <w:spacing w:val="-1"/>
        </w:rPr>
        <w:t>Contents</w:t>
      </w:r>
    </w:p>
    <w:p w14:paraId="21B190C5" w14:textId="77777777" w:rsidR="00567BF7" w:rsidRPr="007E1A36" w:rsidRDefault="00567BF7" w:rsidP="00567BF7">
      <w:pPr>
        <w:spacing w:before="6"/>
        <w:rPr>
          <w:rFonts w:ascii="Times New Roman" w:eastAsia="Times New Roman" w:hAnsi="Times New Roman"/>
          <w:b/>
          <w:bCs/>
        </w:rPr>
      </w:pPr>
    </w:p>
    <w:p w14:paraId="340B9AE0" w14:textId="77777777" w:rsidR="00567BF7" w:rsidRPr="007E1A36" w:rsidRDefault="00567BF7" w:rsidP="00567BF7">
      <w:pPr>
        <w:pStyle w:val="BodyText"/>
        <w:numPr>
          <w:ilvl w:val="0"/>
          <w:numId w:val="2"/>
        </w:numPr>
        <w:tabs>
          <w:tab w:val="left" w:pos="841"/>
        </w:tabs>
        <w:ind w:hanging="720"/>
      </w:pPr>
      <w:r w:rsidRPr="007E1A36">
        <w:rPr>
          <w:spacing w:val="-1"/>
        </w:rPr>
        <w:t>Goals</w:t>
      </w:r>
      <w:r w:rsidRPr="007E1A36">
        <w:rPr>
          <w:spacing w:val="-2"/>
        </w:rPr>
        <w:t xml:space="preserve"> </w:t>
      </w:r>
      <w:r w:rsidRPr="007E1A36">
        <w:t xml:space="preserve">and </w:t>
      </w:r>
      <w:r w:rsidRPr="007E1A36">
        <w:rPr>
          <w:spacing w:val="-1"/>
        </w:rPr>
        <w:t>Objectives</w:t>
      </w:r>
    </w:p>
    <w:p w14:paraId="3C415DE4" w14:textId="77777777" w:rsidR="00567BF7" w:rsidRPr="007E1A36" w:rsidRDefault="00567BF7" w:rsidP="00B3696C">
      <w:pPr>
        <w:pStyle w:val="TOC2"/>
        <w:numPr>
          <w:ilvl w:val="1"/>
          <w:numId w:val="2"/>
        </w:numPr>
        <w:tabs>
          <w:tab w:val="left" w:pos="719"/>
          <w:tab w:val="left" w:pos="1560"/>
          <w:tab w:val="right" w:leader="dot" w:pos="7919"/>
        </w:tabs>
        <w:spacing w:before="119"/>
        <w:ind w:hanging="719"/>
      </w:pPr>
      <w:r w:rsidRPr="007E1A36">
        <w:rPr>
          <w:spacing w:val="-1"/>
        </w:rPr>
        <w:t>Goals</w:t>
      </w:r>
      <w:r w:rsidRPr="007E1A36">
        <w:t xml:space="preserve"> </w:t>
      </w:r>
      <w:r w:rsidRPr="007E1A36">
        <w:rPr>
          <w:spacing w:val="-2"/>
        </w:rPr>
        <w:t>of</w:t>
      </w:r>
      <w:r w:rsidRPr="007E1A36">
        <w:rPr>
          <w:spacing w:val="1"/>
        </w:rPr>
        <w:t xml:space="preserve"> </w:t>
      </w:r>
      <w:r w:rsidRPr="007E1A36">
        <w:rPr>
          <w:spacing w:val="-1"/>
        </w:rPr>
        <w:t>Research</w:t>
      </w:r>
      <w:r w:rsidRPr="007E1A36">
        <w:t xml:space="preserve"> </w:t>
      </w:r>
      <w:r w:rsidRPr="007E1A36">
        <w:rPr>
          <w:spacing w:val="-1"/>
        </w:rPr>
        <w:t>Committee</w:t>
      </w:r>
      <w:r w:rsidRPr="007E1A36">
        <w:rPr>
          <w:spacing w:val="-1"/>
        </w:rPr>
        <w:tab/>
      </w:r>
      <w:r w:rsidRPr="007E1A36">
        <w:t>2</w:t>
      </w:r>
    </w:p>
    <w:p w14:paraId="32BBB77D" w14:textId="77777777" w:rsidR="00567BF7" w:rsidRPr="007E1A36" w:rsidRDefault="00567BF7" w:rsidP="00B3696C">
      <w:pPr>
        <w:pStyle w:val="TOC2"/>
        <w:numPr>
          <w:ilvl w:val="1"/>
          <w:numId w:val="2"/>
        </w:numPr>
        <w:tabs>
          <w:tab w:val="left" w:pos="719"/>
          <w:tab w:val="left" w:pos="1561"/>
          <w:tab w:val="right" w:leader="dot" w:pos="7919"/>
        </w:tabs>
        <w:spacing w:before="1"/>
        <w:ind w:left="1560"/>
      </w:pPr>
      <w:r w:rsidRPr="007E1A36">
        <w:rPr>
          <w:spacing w:val="-1"/>
        </w:rPr>
        <w:t>Objectives</w:t>
      </w:r>
      <w:r w:rsidRPr="007E1A36">
        <w:t xml:space="preserve"> </w:t>
      </w:r>
      <w:r w:rsidRPr="007E1A36">
        <w:rPr>
          <w:spacing w:val="-2"/>
        </w:rPr>
        <w:t>of</w:t>
      </w:r>
      <w:r w:rsidRPr="007E1A36">
        <w:rPr>
          <w:spacing w:val="1"/>
        </w:rPr>
        <w:t xml:space="preserve"> </w:t>
      </w:r>
      <w:r w:rsidRPr="007E1A36">
        <w:rPr>
          <w:spacing w:val="-1"/>
        </w:rPr>
        <w:t>Research</w:t>
      </w:r>
      <w:r w:rsidRPr="007E1A36">
        <w:t xml:space="preserve"> </w:t>
      </w:r>
      <w:r w:rsidRPr="007E1A36">
        <w:rPr>
          <w:spacing w:val="-1"/>
        </w:rPr>
        <w:t>Committee</w:t>
      </w:r>
      <w:r w:rsidRPr="007E1A36">
        <w:rPr>
          <w:spacing w:val="-1"/>
        </w:rPr>
        <w:tab/>
      </w:r>
      <w:r w:rsidRPr="007E1A36">
        <w:t>2</w:t>
      </w:r>
    </w:p>
    <w:p w14:paraId="667B1112" w14:textId="77777777" w:rsidR="00567BF7" w:rsidRPr="007E1A36" w:rsidRDefault="008E0FBC" w:rsidP="00567BF7">
      <w:pPr>
        <w:pStyle w:val="TOC1"/>
        <w:numPr>
          <w:ilvl w:val="0"/>
          <w:numId w:val="2"/>
        </w:numPr>
        <w:tabs>
          <w:tab w:val="left" w:pos="841"/>
        </w:tabs>
        <w:ind w:hanging="720"/>
      </w:pPr>
      <w:hyperlink w:anchor="_TOC_250002" w:history="1">
        <w:r w:rsidR="00567BF7" w:rsidRPr="007E1A36">
          <w:rPr>
            <w:spacing w:val="-1"/>
          </w:rPr>
          <w:t>Research</w:t>
        </w:r>
        <w:r w:rsidR="00567BF7" w:rsidRPr="007E1A36">
          <w:t xml:space="preserve"> </w:t>
        </w:r>
        <w:r w:rsidR="00567BF7" w:rsidRPr="007E1A36">
          <w:rPr>
            <w:spacing w:val="-1"/>
          </w:rPr>
          <w:t>Committee</w:t>
        </w:r>
      </w:hyperlink>
    </w:p>
    <w:p w14:paraId="1A4AD780" w14:textId="77777777" w:rsidR="00567BF7" w:rsidRPr="007E1A36" w:rsidRDefault="00567BF7" w:rsidP="00B3696C">
      <w:pPr>
        <w:pStyle w:val="TOC2"/>
        <w:numPr>
          <w:ilvl w:val="1"/>
          <w:numId w:val="2"/>
        </w:numPr>
        <w:tabs>
          <w:tab w:val="left" w:pos="719"/>
          <w:tab w:val="left" w:pos="1560"/>
          <w:tab w:val="right" w:leader="dot" w:pos="7919"/>
        </w:tabs>
        <w:spacing w:before="119"/>
        <w:ind w:hanging="719"/>
      </w:pPr>
      <w:r w:rsidRPr="007E1A36">
        <w:rPr>
          <w:spacing w:val="-1"/>
        </w:rPr>
        <w:t>Description</w:t>
      </w:r>
      <w:r w:rsidRPr="007E1A36">
        <w:rPr>
          <w:spacing w:val="-1"/>
        </w:rPr>
        <w:tab/>
      </w:r>
      <w:r w:rsidRPr="007E1A36">
        <w:t>2</w:t>
      </w:r>
    </w:p>
    <w:p w14:paraId="443A1BEC" w14:textId="77777777" w:rsidR="00567BF7" w:rsidRPr="007E1A36" w:rsidRDefault="00567BF7" w:rsidP="00B3696C">
      <w:pPr>
        <w:pStyle w:val="TOC2"/>
        <w:numPr>
          <w:ilvl w:val="1"/>
          <w:numId w:val="2"/>
        </w:numPr>
        <w:tabs>
          <w:tab w:val="left" w:pos="719"/>
          <w:tab w:val="left" w:pos="1560"/>
          <w:tab w:val="right" w:leader="dot" w:pos="7920"/>
        </w:tabs>
        <w:spacing w:before="1" w:line="252" w:lineRule="exact"/>
      </w:pPr>
      <w:r w:rsidRPr="007E1A36">
        <w:rPr>
          <w:spacing w:val="-1"/>
        </w:rPr>
        <w:t>Research</w:t>
      </w:r>
      <w:r w:rsidRPr="007E1A36">
        <w:t xml:space="preserve"> </w:t>
      </w:r>
      <w:r w:rsidRPr="007E1A36">
        <w:rPr>
          <w:spacing w:val="-1"/>
        </w:rPr>
        <w:t>Committee</w:t>
      </w:r>
      <w:r w:rsidRPr="007E1A36">
        <w:t xml:space="preserve"> </w:t>
      </w:r>
      <w:r w:rsidRPr="007E1A36">
        <w:rPr>
          <w:spacing w:val="-1"/>
        </w:rPr>
        <w:t>Structure</w:t>
      </w:r>
      <w:r w:rsidRPr="007E1A36">
        <w:rPr>
          <w:spacing w:val="-1"/>
        </w:rPr>
        <w:tab/>
      </w:r>
      <w:r w:rsidRPr="007E1A36">
        <w:t>2</w:t>
      </w:r>
    </w:p>
    <w:p w14:paraId="044DFF16" w14:textId="77777777" w:rsidR="00567BF7" w:rsidRPr="007E1A36" w:rsidRDefault="00567BF7" w:rsidP="00B3696C">
      <w:pPr>
        <w:pStyle w:val="TOC2"/>
        <w:numPr>
          <w:ilvl w:val="1"/>
          <w:numId w:val="2"/>
        </w:numPr>
        <w:tabs>
          <w:tab w:val="left" w:pos="719"/>
          <w:tab w:val="left" w:pos="1561"/>
          <w:tab w:val="right" w:leader="dot" w:pos="7919"/>
        </w:tabs>
        <w:spacing w:line="252" w:lineRule="exact"/>
        <w:ind w:left="1560"/>
      </w:pPr>
      <w:r w:rsidRPr="007E1A36">
        <w:rPr>
          <w:spacing w:val="-1"/>
        </w:rPr>
        <w:t>Committee</w:t>
      </w:r>
      <w:r w:rsidRPr="007E1A36">
        <w:t xml:space="preserve"> </w:t>
      </w:r>
      <w:r w:rsidRPr="007E1A36">
        <w:rPr>
          <w:spacing w:val="-1"/>
        </w:rPr>
        <w:t>Qualifications</w:t>
      </w:r>
      <w:r w:rsidRPr="007E1A36">
        <w:rPr>
          <w:spacing w:val="-1"/>
        </w:rPr>
        <w:tab/>
      </w:r>
      <w:r w:rsidRPr="007E1A36">
        <w:t>3</w:t>
      </w:r>
    </w:p>
    <w:p w14:paraId="3F3F9402" w14:textId="77777777" w:rsidR="00567BF7" w:rsidRPr="007E1A36" w:rsidRDefault="00567BF7" w:rsidP="00B3696C">
      <w:pPr>
        <w:pStyle w:val="TOC2"/>
        <w:numPr>
          <w:ilvl w:val="1"/>
          <w:numId w:val="2"/>
        </w:numPr>
        <w:tabs>
          <w:tab w:val="left" w:pos="719"/>
          <w:tab w:val="left" w:pos="1560"/>
          <w:tab w:val="right" w:leader="dot" w:pos="7919"/>
        </w:tabs>
        <w:spacing w:line="252" w:lineRule="exact"/>
        <w:ind w:hanging="719"/>
      </w:pPr>
      <w:r w:rsidRPr="007E1A36">
        <w:rPr>
          <w:spacing w:val="-1"/>
        </w:rPr>
        <w:t>Non-voting</w:t>
      </w:r>
      <w:r w:rsidRPr="007E1A36">
        <w:rPr>
          <w:spacing w:val="-3"/>
        </w:rPr>
        <w:t xml:space="preserve"> </w:t>
      </w:r>
      <w:r w:rsidRPr="007E1A36">
        <w:rPr>
          <w:spacing w:val="-1"/>
        </w:rPr>
        <w:t>appointments</w:t>
      </w:r>
      <w:r w:rsidRPr="007E1A36">
        <w:rPr>
          <w:spacing w:val="-1"/>
        </w:rPr>
        <w:tab/>
      </w:r>
      <w:r w:rsidRPr="007E1A36">
        <w:t>3</w:t>
      </w:r>
    </w:p>
    <w:p w14:paraId="051DE03B" w14:textId="77777777" w:rsidR="00567BF7" w:rsidRPr="007E1A36" w:rsidRDefault="00567BF7" w:rsidP="00B3696C">
      <w:pPr>
        <w:pStyle w:val="TOC2"/>
        <w:numPr>
          <w:ilvl w:val="1"/>
          <w:numId w:val="2"/>
        </w:numPr>
        <w:tabs>
          <w:tab w:val="left" w:pos="719"/>
          <w:tab w:val="left" w:pos="1560"/>
          <w:tab w:val="right" w:leader="dot" w:pos="7919"/>
        </w:tabs>
        <w:spacing w:before="1" w:line="252" w:lineRule="exact"/>
      </w:pPr>
      <w:r w:rsidRPr="007E1A36">
        <w:rPr>
          <w:spacing w:val="-1"/>
        </w:rPr>
        <w:t>Executive</w:t>
      </w:r>
      <w:r w:rsidRPr="007E1A36">
        <w:t xml:space="preserve"> </w:t>
      </w:r>
      <w:r w:rsidRPr="007E1A36">
        <w:rPr>
          <w:spacing w:val="-1"/>
        </w:rPr>
        <w:t>Council</w:t>
      </w:r>
      <w:r w:rsidRPr="007E1A36">
        <w:rPr>
          <w:spacing w:val="-1"/>
        </w:rPr>
        <w:tab/>
      </w:r>
      <w:r w:rsidRPr="007E1A36">
        <w:t>3</w:t>
      </w:r>
    </w:p>
    <w:p w14:paraId="662FE031" w14:textId="77777777" w:rsidR="00567BF7" w:rsidRPr="007E1A36" w:rsidRDefault="00567BF7" w:rsidP="00B3696C">
      <w:pPr>
        <w:pStyle w:val="TOC2"/>
        <w:numPr>
          <w:ilvl w:val="1"/>
          <w:numId w:val="2"/>
        </w:numPr>
        <w:tabs>
          <w:tab w:val="left" w:pos="719"/>
          <w:tab w:val="left" w:pos="1560"/>
          <w:tab w:val="right" w:leader="dot" w:pos="7919"/>
        </w:tabs>
        <w:spacing w:line="252" w:lineRule="exact"/>
      </w:pPr>
      <w:r w:rsidRPr="007E1A36">
        <w:rPr>
          <w:spacing w:val="-2"/>
        </w:rPr>
        <w:t>At-Large</w:t>
      </w:r>
      <w:r w:rsidRPr="007E1A36">
        <w:t xml:space="preserve"> </w:t>
      </w:r>
      <w:r w:rsidRPr="007E1A36">
        <w:rPr>
          <w:spacing w:val="-1"/>
        </w:rPr>
        <w:t>Committee</w:t>
      </w:r>
      <w:r w:rsidRPr="007E1A36">
        <w:t xml:space="preserve"> </w:t>
      </w:r>
      <w:r w:rsidRPr="007E1A36">
        <w:rPr>
          <w:spacing w:val="-1"/>
        </w:rPr>
        <w:t>Members’</w:t>
      </w:r>
      <w:r w:rsidRPr="007E1A36">
        <w:rPr>
          <w:spacing w:val="1"/>
        </w:rPr>
        <w:t xml:space="preserve"> </w:t>
      </w:r>
      <w:r w:rsidRPr="007E1A36">
        <w:rPr>
          <w:spacing w:val="-1"/>
        </w:rPr>
        <w:t>Duties</w:t>
      </w:r>
      <w:r w:rsidRPr="007E1A36">
        <w:rPr>
          <w:spacing w:val="-1"/>
        </w:rPr>
        <w:tab/>
      </w:r>
      <w:r w:rsidRPr="007E1A36">
        <w:t>4</w:t>
      </w:r>
    </w:p>
    <w:p w14:paraId="55B8B0CF" w14:textId="77777777" w:rsidR="00567BF7" w:rsidRPr="007E1A36" w:rsidRDefault="00567BF7" w:rsidP="00B3696C">
      <w:pPr>
        <w:pStyle w:val="TOC2"/>
        <w:numPr>
          <w:ilvl w:val="1"/>
          <w:numId w:val="2"/>
        </w:numPr>
        <w:tabs>
          <w:tab w:val="left" w:pos="719"/>
          <w:tab w:val="left" w:pos="1560"/>
          <w:tab w:val="right" w:leader="dot" w:pos="7919"/>
        </w:tabs>
        <w:spacing w:line="252" w:lineRule="exact"/>
      </w:pPr>
      <w:r w:rsidRPr="007E1A36">
        <w:rPr>
          <w:spacing w:val="-1"/>
        </w:rPr>
        <w:t>Research</w:t>
      </w:r>
      <w:r w:rsidRPr="007E1A36">
        <w:t xml:space="preserve"> </w:t>
      </w:r>
      <w:r w:rsidRPr="007E1A36">
        <w:rPr>
          <w:spacing w:val="-1"/>
        </w:rPr>
        <w:t>Committee</w:t>
      </w:r>
      <w:r w:rsidRPr="007E1A36">
        <w:t xml:space="preserve"> </w:t>
      </w:r>
      <w:r w:rsidRPr="007E1A36">
        <w:rPr>
          <w:spacing w:val="-1"/>
        </w:rPr>
        <w:t>Member</w:t>
      </w:r>
      <w:r w:rsidRPr="007E1A36">
        <w:rPr>
          <w:spacing w:val="1"/>
        </w:rPr>
        <w:t xml:space="preserve"> </w:t>
      </w:r>
      <w:r w:rsidRPr="007E1A36">
        <w:rPr>
          <w:spacing w:val="-2"/>
        </w:rPr>
        <w:t>Removal</w:t>
      </w:r>
      <w:r w:rsidRPr="007E1A36">
        <w:rPr>
          <w:spacing w:val="1"/>
        </w:rPr>
        <w:t xml:space="preserve"> </w:t>
      </w:r>
      <w:r w:rsidRPr="007E1A36">
        <w:rPr>
          <w:spacing w:val="-1"/>
        </w:rPr>
        <w:t>Policy</w:t>
      </w:r>
      <w:r w:rsidRPr="007E1A36">
        <w:rPr>
          <w:spacing w:val="-1"/>
        </w:rPr>
        <w:tab/>
      </w:r>
      <w:r w:rsidRPr="007E1A36">
        <w:t>4</w:t>
      </w:r>
    </w:p>
    <w:p w14:paraId="2963DC74" w14:textId="77777777" w:rsidR="00567BF7" w:rsidRPr="007E1A36" w:rsidRDefault="00567BF7" w:rsidP="00B3696C">
      <w:pPr>
        <w:pStyle w:val="TOC2"/>
        <w:numPr>
          <w:ilvl w:val="1"/>
          <w:numId w:val="2"/>
        </w:numPr>
        <w:tabs>
          <w:tab w:val="left" w:pos="719"/>
          <w:tab w:val="left" w:pos="1560"/>
          <w:tab w:val="right" w:leader="dot" w:pos="7919"/>
        </w:tabs>
        <w:spacing w:line="252" w:lineRule="exact"/>
      </w:pPr>
      <w:r w:rsidRPr="007E1A36">
        <w:rPr>
          <w:spacing w:val="-1"/>
        </w:rPr>
        <w:t>Research</w:t>
      </w:r>
      <w:r w:rsidRPr="007E1A36">
        <w:t xml:space="preserve"> </w:t>
      </w:r>
      <w:r w:rsidRPr="007E1A36">
        <w:rPr>
          <w:spacing w:val="-1"/>
        </w:rPr>
        <w:t>Committee</w:t>
      </w:r>
      <w:r w:rsidRPr="007E1A36">
        <w:t xml:space="preserve"> </w:t>
      </w:r>
      <w:r w:rsidRPr="007E1A36">
        <w:rPr>
          <w:spacing w:val="-1"/>
        </w:rPr>
        <w:t>Member</w:t>
      </w:r>
      <w:r w:rsidRPr="007E1A36">
        <w:rPr>
          <w:spacing w:val="1"/>
        </w:rPr>
        <w:t xml:space="preserve"> </w:t>
      </w:r>
      <w:r w:rsidRPr="007E1A36">
        <w:rPr>
          <w:spacing w:val="-1"/>
        </w:rPr>
        <w:t>Replacement</w:t>
      </w:r>
      <w:r w:rsidRPr="007E1A36">
        <w:rPr>
          <w:spacing w:val="1"/>
        </w:rPr>
        <w:t xml:space="preserve"> </w:t>
      </w:r>
      <w:r w:rsidRPr="007E1A36">
        <w:rPr>
          <w:spacing w:val="-1"/>
        </w:rPr>
        <w:t>Policy</w:t>
      </w:r>
      <w:r w:rsidRPr="007E1A36">
        <w:rPr>
          <w:spacing w:val="-1"/>
        </w:rPr>
        <w:tab/>
      </w:r>
      <w:r w:rsidRPr="007E1A36">
        <w:t>4</w:t>
      </w:r>
    </w:p>
    <w:p w14:paraId="770D0D27" w14:textId="77777777" w:rsidR="00567BF7" w:rsidRPr="007E1A36" w:rsidRDefault="00567BF7" w:rsidP="00B3696C">
      <w:pPr>
        <w:pStyle w:val="TOC2"/>
        <w:numPr>
          <w:ilvl w:val="1"/>
          <w:numId w:val="2"/>
        </w:numPr>
        <w:tabs>
          <w:tab w:val="left" w:pos="719"/>
          <w:tab w:val="left" w:pos="1560"/>
          <w:tab w:val="right" w:leader="dot" w:pos="7920"/>
        </w:tabs>
        <w:spacing w:line="252" w:lineRule="exact"/>
      </w:pPr>
      <w:r w:rsidRPr="007E1A36">
        <w:rPr>
          <w:spacing w:val="-1"/>
        </w:rPr>
        <w:t>Standing</w:t>
      </w:r>
      <w:r w:rsidRPr="007E1A36">
        <w:rPr>
          <w:spacing w:val="-3"/>
        </w:rPr>
        <w:t xml:space="preserve"> </w:t>
      </w:r>
      <w:r w:rsidRPr="007E1A36">
        <w:rPr>
          <w:spacing w:val="-1"/>
        </w:rPr>
        <w:t>Subcommittees</w:t>
      </w:r>
      <w:r w:rsidRPr="007E1A36">
        <w:rPr>
          <w:spacing w:val="-1"/>
        </w:rPr>
        <w:tab/>
      </w:r>
      <w:r w:rsidRPr="007E1A36">
        <w:t>4</w:t>
      </w:r>
    </w:p>
    <w:p w14:paraId="4ABE8827" w14:textId="77777777" w:rsidR="00567BF7" w:rsidRPr="007E1A36" w:rsidRDefault="00567BF7" w:rsidP="00B3696C">
      <w:pPr>
        <w:pStyle w:val="TOC2"/>
        <w:numPr>
          <w:ilvl w:val="1"/>
          <w:numId w:val="2"/>
        </w:numPr>
        <w:tabs>
          <w:tab w:val="left" w:pos="719"/>
          <w:tab w:val="left" w:pos="1560"/>
          <w:tab w:val="right" w:leader="dot" w:pos="7920"/>
        </w:tabs>
        <w:spacing w:before="1" w:line="252" w:lineRule="exact"/>
      </w:pPr>
      <w:r w:rsidRPr="007E1A36">
        <w:rPr>
          <w:spacing w:val="-1"/>
        </w:rPr>
        <w:t>Ad</w:t>
      </w:r>
      <w:r w:rsidRPr="007E1A36">
        <w:t xml:space="preserve"> </w:t>
      </w:r>
      <w:r w:rsidRPr="007E1A36">
        <w:rPr>
          <w:spacing w:val="-1"/>
        </w:rPr>
        <w:t>Hoc</w:t>
      </w:r>
      <w:r w:rsidRPr="007E1A36">
        <w:t xml:space="preserve"> </w:t>
      </w:r>
      <w:r w:rsidRPr="007E1A36">
        <w:rPr>
          <w:spacing w:val="-1"/>
        </w:rPr>
        <w:t>Committees</w:t>
      </w:r>
      <w:r w:rsidRPr="007E1A36">
        <w:rPr>
          <w:spacing w:val="-1"/>
        </w:rPr>
        <w:tab/>
      </w:r>
      <w:r w:rsidRPr="007E1A36">
        <w:t>6</w:t>
      </w:r>
    </w:p>
    <w:p w14:paraId="0A7A2B18" w14:textId="77777777" w:rsidR="00567BF7" w:rsidRPr="007E1A36" w:rsidRDefault="00567BF7" w:rsidP="00CC47BE">
      <w:pPr>
        <w:pStyle w:val="TOC2"/>
        <w:numPr>
          <w:ilvl w:val="1"/>
          <w:numId w:val="2"/>
        </w:numPr>
        <w:tabs>
          <w:tab w:val="left" w:pos="719"/>
          <w:tab w:val="left" w:pos="1560"/>
          <w:tab w:val="right" w:leader="dot" w:pos="7919"/>
        </w:tabs>
        <w:spacing w:line="252" w:lineRule="exact"/>
        <w:ind w:hanging="719"/>
      </w:pPr>
      <w:r w:rsidRPr="007E1A36">
        <w:rPr>
          <w:spacing w:val="-1"/>
        </w:rPr>
        <w:t>Research</w:t>
      </w:r>
      <w:r w:rsidRPr="007E1A36">
        <w:t xml:space="preserve"> </w:t>
      </w:r>
      <w:r w:rsidRPr="007E1A36">
        <w:rPr>
          <w:spacing w:val="-1"/>
        </w:rPr>
        <w:t>Committee</w:t>
      </w:r>
      <w:r w:rsidRPr="007E1A36">
        <w:t xml:space="preserve"> </w:t>
      </w:r>
      <w:r w:rsidRPr="007E1A36">
        <w:rPr>
          <w:spacing w:val="-1"/>
        </w:rPr>
        <w:t>Duties</w:t>
      </w:r>
      <w:r w:rsidRPr="007E1A36">
        <w:rPr>
          <w:spacing w:val="-1"/>
        </w:rPr>
        <w:tab/>
      </w:r>
      <w:r w:rsidRPr="007E1A36">
        <w:t>6</w:t>
      </w:r>
    </w:p>
    <w:p w14:paraId="0BD3F2EA" w14:textId="77777777" w:rsidR="00567BF7" w:rsidRPr="007E1A36" w:rsidRDefault="00567BF7" w:rsidP="00B3696C">
      <w:pPr>
        <w:pStyle w:val="TOC2"/>
        <w:numPr>
          <w:ilvl w:val="1"/>
          <w:numId w:val="2"/>
        </w:numPr>
        <w:tabs>
          <w:tab w:val="left" w:pos="719"/>
          <w:tab w:val="left" w:pos="1560"/>
          <w:tab w:val="right" w:leader="dot" w:pos="7920"/>
        </w:tabs>
        <w:spacing w:before="1" w:line="252" w:lineRule="exact"/>
      </w:pPr>
      <w:r w:rsidRPr="007E1A36">
        <w:rPr>
          <w:spacing w:val="-1"/>
        </w:rPr>
        <w:t>Research</w:t>
      </w:r>
      <w:r w:rsidRPr="007E1A36">
        <w:t xml:space="preserve"> </w:t>
      </w:r>
      <w:r w:rsidRPr="007E1A36">
        <w:rPr>
          <w:spacing w:val="-1"/>
        </w:rPr>
        <w:t>Committee</w:t>
      </w:r>
      <w:r w:rsidRPr="007E1A36">
        <w:t xml:space="preserve"> </w:t>
      </w:r>
      <w:r w:rsidRPr="007E1A36">
        <w:rPr>
          <w:spacing w:val="-1"/>
        </w:rPr>
        <w:t>Member</w:t>
      </w:r>
      <w:r w:rsidRPr="007E1A36">
        <w:rPr>
          <w:spacing w:val="1"/>
        </w:rPr>
        <w:t xml:space="preserve"> </w:t>
      </w:r>
      <w:r w:rsidRPr="007E1A36">
        <w:rPr>
          <w:spacing w:val="-1"/>
        </w:rPr>
        <w:t>Eligibilities</w:t>
      </w:r>
      <w:r w:rsidRPr="007E1A36">
        <w:rPr>
          <w:spacing w:val="-1"/>
        </w:rPr>
        <w:tab/>
      </w:r>
      <w:r w:rsidR="00CC47BE" w:rsidRPr="007E1A36">
        <w:t>6</w:t>
      </w:r>
    </w:p>
    <w:p w14:paraId="5D1AC184" w14:textId="77777777" w:rsidR="00567BF7" w:rsidRPr="007E1A36" w:rsidRDefault="00567BF7" w:rsidP="00B3696C">
      <w:pPr>
        <w:pStyle w:val="TOC2"/>
        <w:numPr>
          <w:ilvl w:val="1"/>
          <w:numId w:val="2"/>
        </w:numPr>
        <w:tabs>
          <w:tab w:val="left" w:pos="719"/>
          <w:tab w:val="left" w:pos="1560"/>
          <w:tab w:val="right" w:leader="dot" w:pos="7919"/>
        </w:tabs>
        <w:spacing w:line="252" w:lineRule="exact"/>
      </w:pPr>
      <w:r w:rsidRPr="007E1A36">
        <w:rPr>
          <w:spacing w:val="-1"/>
        </w:rPr>
        <w:t>Meetings</w:t>
      </w:r>
      <w:r w:rsidRPr="007E1A36">
        <w:rPr>
          <w:spacing w:val="-1"/>
        </w:rPr>
        <w:tab/>
      </w:r>
      <w:r w:rsidR="00CC47BE" w:rsidRPr="007E1A36">
        <w:t>7</w:t>
      </w:r>
    </w:p>
    <w:p w14:paraId="667EBBDE" w14:textId="77777777" w:rsidR="00567BF7" w:rsidRPr="007E1A36" w:rsidRDefault="008E0FBC" w:rsidP="00567BF7">
      <w:pPr>
        <w:pStyle w:val="TOC1"/>
        <w:numPr>
          <w:ilvl w:val="0"/>
          <w:numId w:val="2"/>
        </w:numPr>
        <w:tabs>
          <w:tab w:val="left" w:pos="840"/>
        </w:tabs>
        <w:ind w:left="839" w:hanging="720"/>
      </w:pPr>
      <w:hyperlink w:anchor="_TOC_250001" w:history="1">
        <w:r w:rsidR="00567BF7" w:rsidRPr="007E1A36">
          <w:rPr>
            <w:spacing w:val="-1"/>
          </w:rPr>
          <w:t>Consortium</w:t>
        </w:r>
      </w:hyperlink>
    </w:p>
    <w:p w14:paraId="26FA2877" w14:textId="77777777" w:rsidR="00567BF7" w:rsidRPr="007E1A36" w:rsidRDefault="00567BF7" w:rsidP="00B3696C">
      <w:pPr>
        <w:pStyle w:val="TOC2"/>
        <w:numPr>
          <w:ilvl w:val="1"/>
          <w:numId w:val="2"/>
        </w:numPr>
        <w:tabs>
          <w:tab w:val="left" w:pos="719"/>
          <w:tab w:val="left" w:pos="1560"/>
          <w:tab w:val="right" w:leader="dot" w:pos="7919"/>
        </w:tabs>
        <w:spacing w:before="121" w:line="252" w:lineRule="exact"/>
        <w:ind w:hanging="719"/>
      </w:pPr>
      <w:r w:rsidRPr="007E1A36">
        <w:rPr>
          <w:spacing w:val="-1"/>
        </w:rPr>
        <w:t>Membership</w:t>
      </w:r>
      <w:r w:rsidRPr="007E1A36">
        <w:rPr>
          <w:spacing w:val="-1"/>
        </w:rPr>
        <w:tab/>
      </w:r>
      <w:r w:rsidR="00CC47BE" w:rsidRPr="007E1A36">
        <w:t>7</w:t>
      </w:r>
    </w:p>
    <w:p w14:paraId="65EF1786" w14:textId="77777777" w:rsidR="00567BF7" w:rsidRPr="007E1A36" w:rsidRDefault="00567BF7" w:rsidP="00B3696C">
      <w:pPr>
        <w:pStyle w:val="TOC2"/>
        <w:numPr>
          <w:ilvl w:val="1"/>
          <w:numId w:val="2"/>
        </w:numPr>
        <w:tabs>
          <w:tab w:val="left" w:pos="719"/>
          <w:tab w:val="left" w:pos="1561"/>
          <w:tab w:val="right" w:leader="dot" w:pos="7919"/>
        </w:tabs>
        <w:spacing w:line="252" w:lineRule="exact"/>
        <w:ind w:left="1560"/>
      </w:pPr>
      <w:r w:rsidRPr="007E1A36">
        <w:rPr>
          <w:spacing w:val="-1"/>
        </w:rPr>
        <w:t>Assembly</w:t>
      </w:r>
      <w:r w:rsidRPr="007E1A36">
        <w:rPr>
          <w:spacing w:val="-3"/>
        </w:rPr>
        <w:t xml:space="preserve"> </w:t>
      </w:r>
      <w:r w:rsidRPr="007E1A36">
        <w:t>of</w:t>
      </w:r>
      <w:r w:rsidRPr="007E1A36">
        <w:rPr>
          <w:spacing w:val="1"/>
        </w:rPr>
        <w:t xml:space="preserve"> </w:t>
      </w:r>
      <w:r w:rsidRPr="007E1A36">
        <w:rPr>
          <w:spacing w:val="-1"/>
        </w:rPr>
        <w:t>Members</w:t>
      </w:r>
      <w:r w:rsidRPr="007E1A36">
        <w:rPr>
          <w:spacing w:val="-1"/>
        </w:rPr>
        <w:tab/>
      </w:r>
      <w:r w:rsidR="00CC47BE" w:rsidRPr="007E1A36">
        <w:t>7</w:t>
      </w:r>
    </w:p>
    <w:p w14:paraId="206655A9" w14:textId="77777777" w:rsidR="00C24DDD" w:rsidRPr="007E1A36" w:rsidRDefault="00C24DDD" w:rsidP="00C24DDD">
      <w:pPr>
        <w:pStyle w:val="TOC2"/>
        <w:tabs>
          <w:tab w:val="left" w:pos="719"/>
          <w:tab w:val="left" w:pos="1561"/>
          <w:tab w:val="right" w:leader="dot" w:pos="7919"/>
        </w:tabs>
        <w:spacing w:line="252" w:lineRule="exact"/>
        <w:ind w:left="0" w:firstLine="0"/>
      </w:pPr>
    </w:p>
    <w:p w14:paraId="10F0F00A" w14:textId="77777777" w:rsidR="00567BF7" w:rsidRPr="007E1A36" w:rsidRDefault="008E0FBC" w:rsidP="00C24DDD">
      <w:pPr>
        <w:pStyle w:val="TOC2"/>
        <w:numPr>
          <w:ilvl w:val="0"/>
          <w:numId w:val="2"/>
        </w:numPr>
        <w:tabs>
          <w:tab w:val="left" w:pos="719"/>
          <w:tab w:val="left" w:pos="1561"/>
          <w:tab w:val="right" w:leader="dot" w:pos="7919"/>
        </w:tabs>
        <w:spacing w:line="252" w:lineRule="exact"/>
      </w:pPr>
      <w:hyperlink w:anchor="_TOC_250000" w:history="1">
        <w:r w:rsidR="00567BF7" w:rsidRPr="007E1A36">
          <w:rPr>
            <w:spacing w:val="-1"/>
          </w:rPr>
          <w:t>Amendment</w:t>
        </w:r>
        <w:r w:rsidR="00567BF7" w:rsidRPr="007E1A36">
          <w:rPr>
            <w:spacing w:val="1"/>
          </w:rPr>
          <w:t xml:space="preserve"> </w:t>
        </w:r>
        <w:r w:rsidR="00567BF7" w:rsidRPr="007E1A36">
          <w:t xml:space="preserve">to </w:t>
        </w:r>
        <w:r w:rsidR="00567BF7" w:rsidRPr="007E1A36">
          <w:rPr>
            <w:spacing w:val="-1"/>
          </w:rPr>
          <w:t>Policy</w:t>
        </w:r>
        <w:r w:rsidR="00567BF7" w:rsidRPr="007E1A36">
          <w:rPr>
            <w:spacing w:val="-3"/>
          </w:rPr>
          <w:t xml:space="preserve"> </w:t>
        </w:r>
        <w:r w:rsidR="00567BF7" w:rsidRPr="007E1A36">
          <w:t>and</w:t>
        </w:r>
        <w:r w:rsidR="00567BF7" w:rsidRPr="007E1A36">
          <w:rPr>
            <w:spacing w:val="-3"/>
          </w:rPr>
          <w:t xml:space="preserve"> </w:t>
        </w:r>
        <w:r w:rsidR="00567BF7" w:rsidRPr="007E1A36">
          <w:rPr>
            <w:spacing w:val="-1"/>
          </w:rPr>
          <w:t>Procedures</w:t>
        </w:r>
        <w:r w:rsidR="00567BF7" w:rsidRPr="007E1A36">
          <w:rPr>
            <w:spacing w:val="-1"/>
          </w:rPr>
          <w:tab/>
        </w:r>
        <w:r w:rsidR="00C24DDD" w:rsidRPr="007E1A36">
          <w:t>8</w:t>
        </w:r>
      </w:hyperlink>
    </w:p>
    <w:p w14:paraId="06357997" w14:textId="77777777" w:rsidR="00567BF7" w:rsidRPr="007E1A36" w:rsidRDefault="00567BF7" w:rsidP="00567BF7">
      <w:pPr>
        <w:spacing w:before="9"/>
        <w:rPr>
          <w:rFonts w:ascii="Times New Roman" w:eastAsia="Times New Roman" w:hAnsi="Times New Roman"/>
        </w:rPr>
      </w:pPr>
      <w:r w:rsidRPr="007E1A36">
        <w:rPr>
          <w:rFonts w:ascii="Times New Roman" w:hAnsi="Times New Roman"/>
        </w:rPr>
        <w:br w:type="page"/>
      </w:r>
      <w:bookmarkStart w:id="0" w:name="_GoBack"/>
      <w:bookmarkEnd w:id="0"/>
    </w:p>
    <w:p w14:paraId="4C86540C" w14:textId="77777777" w:rsidR="00567BF7" w:rsidRPr="007E1A36" w:rsidRDefault="00567BF7" w:rsidP="00567BF7">
      <w:pPr>
        <w:ind w:left="100"/>
        <w:rPr>
          <w:rFonts w:ascii="Times New Roman" w:eastAsia="Times New Roman" w:hAnsi="Times New Roman"/>
        </w:rPr>
      </w:pPr>
      <w:r w:rsidRPr="007E1A36">
        <w:rPr>
          <w:rFonts w:ascii="Times New Roman" w:hAnsi="Times New Roman"/>
          <w:b/>
          <w:i/>
          <w:spacing w:val="-1"/>
        </w:rPr>
        <w:lastRenderedPageBreak/>
        <w:t>MISSION STATEMENT</w:t>
      </w:r>
    </w:p>
    <w:p w14:paraId="5853210E" w14:textId="77777777" w:rsidR="00567BF7" w:rsidRPr="007E1A36" w:rsidRDefault="00567BF7" w:rsidP="00567BF7">
      <w:pPr>
        <w:rPr>
          <w:rFonts w:ascii="Times New Roman" w:eastAsia="Times New Roman" w:hAnsi="Times New Roman"/>
          <w:b/>
          <w:bCs/>
          <w:i/>
        </w:rPr>
      </w:pPr>
    </w:p>
    <w:p w14:paraId="082807FB" w14:textId="68AA8FF7" w:rsidR="00567BF7" w:rsidRPr="007E1A36" w:rsidRDefault="00567BF7" w:rsidP="00567BF7">
      <w:pPr>
        <w:ind w:left="100" w:right="237"/>
        <w:rPr>
          <w:rFonts w:ascii="Times New Roman" w:eastAsia="Times New Roman" w:hAnsi="Times New Roman"/>
        </w:rPr>
      </w:pPr>
      <w:r w:rsidRPr="007E1A36">
        <w:rPr>
          <w:rFonts w:ascii="Times New Roman" w:hAnsi="Times New Roman"/>
          <w:b/>
          <w:i/>
          <w:spacing w:val="-1"/>
        </w:rPr>
        <w:t>To</w:t>
      </w:r>
      <w:r w:rsidRPr="007E1A36">
        <w:rPr>
          <w:rFonts w:ascii="Times New Roman" w:hAnsi="Times New Roman"/>
          <w:b/>
          <w:i/>
        </w:rPr>
        <w:t xml:space="preserve"> </w:t>
      </w:r>
      <w:r w:rsidRPr="007E1A36">
        <w:rPr>
          <w:rFonts w:ascii="Times New Roman" w:hAnsi="Times New Roman"/>
          <w:b/>
          <w:i/>
          <w:spacing w:val="-1"/>
        </w:rPr>
        <w:t>promote</w:t>
      </w:r>
      <w:r w:rsidRPr="007E1A36">
        <w:rPr>
          <w:rFonts w:ascii="Times New Roman" w:hAnsi="Times New Roman"/>
          <w:b/>
          <w:i/>
        </w:rPr>
        <w:t xml:space="preserve"> </w:t>
      </w:r>
      <w:r w:rsidRPr="007E1A36">
        <w:rPr>
          <w:rFonts w:ascii="Times New Roman" w:hAnsi="Times New Roman"/>
          <w:b/>
          <w:i/>
          <w:spacing w:val="-1"/>
        </w:rPr>
        <w:t>and</w:t>
      </w:r>
      <w:r w:rsidRPr="007E1A36">
        <w:rPr>
          <w:rFonts w:ascii="Times New Roman" w:hAnsi="Times New Roman"/>
          <w:b/>
          <w:i/>
        </w:rPr>
        <w:t xml:space="preserve"> </w:t>
      </w:r>
      <w:r w:rsidRPr="007E1A36">
        <w:rPr>
          <w:rFonts w:ascii="Times New Roman" w:hAnsi="Times New Roman"/>
          <w:b/>
          <w:i/>
          <w:spacing w:val="-1"/>
        </w:rPr>
        <w:t>disseminate</w:t>
      </w:r>
      <w:r w:rsidRPr="007E1A36">
        <w:rPr>
          <w:rFonts w:ascii="Times New Roman" w:hAnsi="Times New Roman"/>
          <w:b/>
          <w:i/>
        </w:rPr>
        <w:t xml:space="preserve"> </w:t>
      </w:r>
      <w:r w:rsidRPr="007E1A36">
        <w:rPr>
          <w:rFonts w:ascii="Times New Roman" w:hAnsi="Times New Roman"/>
          <w:b/>
          <w:i/>
          <w:spacing w:val="-1"/>
        </w:rPr>
        <w:t>research within the</w:t>
      </w:r>
      <w:r w:rsidRPr="007E1A36">
        <w:rPr>
          <w:rFonts w:ascii="Times New Roman" w:hAnsi="Times New Roman"/>
          <w:b/>
          <w:i/>
        </w:rPr>
        <w:t xml:space="preserve"> </w:t>
      </w:r>
      <w:r w:rsidRPr="007E1A36">
        <w:rPr>
          <w:rFonts w:ascii="Times New Roman" w:hAnsi="Times New Roman"/>
          <w:b/>
          <w:i/>
          <w:spacing w:val="-1"/>
        </w:rPr>
        <w:t>National</w:t>
      </w:r>
      <w:r w:rsidRPr="007E1A36">
        <w:rPr>
          <w:rFonts w:ascii="Times New Roman" w:hAnsi="Times New Roman"/>
          <w:b/>
          <w:i/>
          <w:spacing w:val="1"/>
        </w:rPr>
        <w:t xml:space="preserve"> </w:t>
      </w:r>
      <w:r w:rsidRPr="007E1A36">
        <w:rPr>
          <w:rFonts w:ascii="Times New Roman" w:hAnsi="Times New Roman"/>
          <w:b/>
          <w:i/>
          <w:spacing w:val="-1"/>
        </w:rPr>
        <w:t>Strength and</w:t>
      </w:r>
      <w:r w:rsidRPr="007E1A36">
        <w:rPr>
          <w:rFonts w:ascii="Times New Roman" w:hAnsi="Times New Roman"/>
          <w:b/>
          <w:i/>
        </w:rPr>
        <w:t xml:space="preserve"> </w:t>
      </w:r>
      <w:r w:rsidRPr="007E1A36">
        <w:rPr>
          <w:rFonts w:ascii="Times New Roman" w:hAnsi="Times New Roman"/>
          <w:b/>
          <w:i/>
          <w:spacing w:val="-1"/>
        </w:rPr>
        <w:t>Conditioning</w:t>
      </w:r>
      <w:r w:rsidRPr="007E1A36">
        <w:rPr>
          <w:rFonts w:ascii="Times New Roman" w:hAnsi="Times New Roman"/>
          <w:b/>
          <w:i/>
        </w:rPr>
        <w:t xml:space="preserve"> </w:t>
      </w:r>
      <w:r w:rsidRPr="007E1A36">
        <w:rPr>
          <w:rFonts w:ascii="Times New Roman" w:hAnsi="Times New Roman"/>
          <w:b/>
          <w:i/>
          <w:spacing w:val="-1"/>
        </w:rPr>
        <w:t>Association</w:t>
      </w:r>
      <w:r w:rsidRPr="007E1A36">
        <w:rPr>
          <w:rFonts w:ascii="Times New Roman" w:hAnsi="Times New Roman"/>
          <w:b/>
          <w:i/>
          <w:spacing w:val="61"/>
        </w:rPr>
        <w:t xml:space="preserve"> </w:t>
      </w:r>
      <w:r w:rsidRPr="007E1A36">
        <w:rPr>
          <w:rFonts w:ascii="Times New Roman" w:hAnsi="Times New Roman"/>
          <w:b/>
          <w:i/>
          <w:spacing w:val="-1"/>
        </w:rPr>
        <w:t>(NSCA)</w:t>
      </w:r>
      <w:r w:rsidRPr="007E1A36">
        <w:rPr>
          <w:rFonts w:ascii="Times New Roman" w:hAnsi="Times New Roman"/>
          <w:b/>
          <w:i/>
          <w:spacing w:val="1"/>
        </w:rPr>
        <w:t xml:space="preserve"> </w:t>
      </w:r>
      <w:r w:rsidRPr="007E1A36">
        <w:rPr>
          <w:rFonts w:ascii="Times New Roman" w:hAnsi="Times New Roman"/>
          <w:b/>
          <w:i/>
          <w:spacing w:val="-1"/>
        </w:rPr>
        <w:t>and</w:t>
      </w:r>
      <w:r w:rsidRPr="007E1A36">
        <w:rPr>
          <w:rFonts w:ascii="Times New Roman" w:hAnsi="Times New Roman"/>
          <w:b/>
          <w:i/>
        </w:rPr>
        <w:t xml:space="preserve"> </w:t>
      </w:r>
      <w:r w:rsidRPr="007E1A36">
        <w:rPr>
          <w:rFonts w:ascii="Times New Roman" w:hAnsi="Times New Roman"/>
          <w:b/>
          <w:i/>
          <w:spacing w:val="-1"/>
        </w:rPr>
        <w:t>to</w:t>
      </w:r>
      <w:r w:rsidRPr="007E1A36">
        <w:rPr>
          <w:rFonts w:ascii="Times New Roman" w:hAnsi="Times New Roman"/>
          <w:b/>
          <w:i/>
        </w:rPr>
        <w:t xml:space="preserve"> </w:t>
      </w:r>
      <w:r w:rsidRPr="007E1A36">
        <w:rPr>
          <w:rFonts w:ascii="Times New Roman" w:hAnsi="Times New Roman"/>
          <w:b/>
          <w:i/>
          <w:spacing w:val="-1"/>
        </w:rPr>
        <w:t>enhance</w:t>
      </w:r>
      <w:r w:rsidRPr="007E1A36">
        <w:rPr>
          <w:rFonts w:ascii="Times New Roman" w:hAnsi="Times New Roman"/>
          <w:b/>
          <w:i/>
        </w:rPr>
        <w:t xml:space="preserve"> </w:t>
      </w:r>
      <w:r w:rsidRPr="007E1A36">
        <w:rPr>
          <w:rFonts w:ascii="Times New Roman" w:hAnsi="Times New Roman"/>
          <w:b/>
          <w:i/>
          <w:spacing w:val="-2"/>
        </w:rPr>
        <w:t>the</w:t>
      </w:r>
      <w:r w:rsidRPr="007E1A36">
        <w:rPr>
          <w:rFonts w:ascii="Times New Roman" w:hAnsi="Times New Roman"/>
          <w:b/>
          <w:i/>
        </w:rPr>
        <w:t xml:space="preserve"> </w:t>
      </w:r>
      <w:r w:rsidRPr="007E1A36">
        <w:rPr>
          <w:rFonts w:ascii="Times New Roman" w:hAnsi="Times New Roman"/>
          <w:b/>
          <w:i/>
          <w:spacing w:val="-1"/>
        </w:rPr>
        <w:t>awareness</w:t>
      </w:r>
      <w:r w:rsidRPr="007E1A36">
        <w:rPr>
          <w:rFonts w:ascii="Times New Roman" w:hAnsi="Times New Roman"/>
          <w:b/>
          <w:i/>
        </w:rPr>
        <w:t xml:space="preserve"> </w:t>
      </w:r>
      <w:r w:rsidRPr="007E1A36">
        <w:rPr>
          <w:rFonts w:ascii="Times New Roman" w:hAnsi="Times New Roman"/>
          <w:b/>
          <w:i/>
          <w:spacing w:val="-2"/>
        </w:rPr>
        <w:t xml:space="preserve">of </w:t>
      </w:r>
      <w:r w:rsidRPr="007E1A36">
        <w:rPr>
          <w:rFonts w:ascii="Times New Roman" w:hAnsi="Times New Roman"/>
          <w:b/>
          <w:i/>
        </w:rPr>
        <w:t>its</w:t>
      </w:r>
      <w:r w:rsidRPr="007E1A36">
        <w:rPr>
          <w:rFonts w:ascii="Times New Roman" w:hAnsi="Times New Roman"/>
          <w:b/>
          <w:i/>
          <w:spacing w:val="-2"/>
        </w:rPr>
        <w:t xml:space="preserve"> </w:t>
      </w:r>
      <w:r w:rsidRPr="007E1A36">
        <w:rPr>
          <w:rFonts w:ascii="Times New Roman" w:hAnsi="Times New Roman"/>
          <w:b/>
          <w:i/>
          <w:spacing w:val="-1"/>
        </w:rPr>
        <w:t>members</w:t>
      </w:r>
      <w:r w:rsidRPr="007E1A36">
        <w:rPr>
          <w:rFonts w:ascii="Times New Roman" w:hAnsi="Times New Roman"/>
          <w:b/>
          <w:i/>
        </w:rPr>
        <w:t xml:space="preserve"> to</w:t>
      </w:r>
      <w:r w:rsidRPr="007E1A36">
        <w:rPr>
          <w:rFonts w:ascii="Times New Roman" w:hAnsi="Times New Roman"/>
          <w:b/>
          <w:i/>
          <w:spacing w:val="-3"/>
        </w:rPr>
        <w:t xml:space="preserve"> </w:t>
      </w:r>
      <w:r w:rsidRPr="007E1A36">
        <w:rPr>
          <w:rFonts w:ascii="Times New Roman" w:hAnsi="Times New Roman"/>
          <w:b/>
          <w:i/>
        </w:rPr>
        <w:t>the</w:t>
      </w:r>
      <w:r w:rsidRPr="007E1A36">
        <w:rPr>
          <w:rFonts w:ascii="Times New Roman" w:hAnsi="Times New Roman"/>
          <w:b/>
          <w:i/>
          <w:spacing w:val="-2"/>
        </w:rPr>
        <w:t xml:space="preserve"> </w:t>
      </w:r>
      <w:r w:rsidRPr="007E1A36">
        <w:rPr>
          <w:rFonts w:ascii="Times New Roman" w:hAnsi="Times New Roman"/>
          <w:b/>
          <w:i/>
          <w:spacing w:val="-1"/>
        </w:rPr>
        <w:t>importance</w:t>
      </w:r>
      <w:r w:rsidRPr="007E1A36">
        <w:rPr>
          <w:rFonts w:ascii="Times New Roman" w:hAnsi="Times New Roman"/>
          <w:b/>
          <w:i/>
          <w:spacing w:val="-2"/>
        </w:rPr>
        <w:t xml:space="preserve"> </w:t>
      </w:r>
      <w:r w:rsidRPr="007E1A36">
        <w:rPr>
          <w:rFonts w:ascii="Times New Roman" w:hAnsi="Times New Roman"/>
          <w:b/>
          <w:i/>
        </w:rPr>
        <w:t>of</w:t>
      </w:r>
      <w:r w:rsidRPr="007E1A36">
        <w:rPr>
          <w:rFonts w:ascii="Times New Roman" w:hAnsi="Times New Roman"/>
          <w:b/>
          <w:i/>
          <w:spacing w:val="-2"/>
        </w:rPr>
        <w:t xml:space="preserve"> </w:t>
      </w:r>
      <w:r w:rsidRPr="007E1A36">
        <w:rPr>
          <w:rFonts w:ascii="Times New Roman" w:hAnsi="Times New Roman"/>
          <w:b/>
          <w:i/>
          <w:spacing w:val="-1"/>
        </w:rPr>
        <w:t>investigating</w:t>
      </w:r>
      <w:r w:rsidRPr="007E1A36">
        <w:rPr>
          <w:rFonts w:ascii="Times New Roman" w:hAnsi="Times New Roman"/>
          <w:b/>
          <w:i/>
        </w:rPr>
        <w:t xml:space="preserve"> </w:t>
      </w:r>
      <w:r w:rsidRPr="007E1A36">
        <w:rPr>
          <w:rFonts w:ascii="Times New Roman" w:hAnsi="Times New Roman"/>
          <w:b/>
          <w:i/>
          <w:spacing w:val="-1"/>
        </w:rPr>
        <w:t>and</w:t>
      </w:r>
      <w:r w:rsidRPr="007E1A36">
        <w:rPr>
          <w:rFonts w:ascii="Times New Roman" w:hAnsi="Times New Roman"/>
          <w:b/>
          <w:i/>
          <w:spacing w:val="-3"/>
        </w:rPr>
        <w:t xml:space="preserve"> </w:t>
      </w:r>
      <w:r w:rsidRPr="007E1A36">
        <w:rPr>
          <w:rFonts w:ascii="Times New Roman" w:hAnsi="Times New Roman"/>
          <w:b/>
          <w:i/>
          <w:spacing w:val="-1"/>
        </w:rPr>
        <w:t>learning</w:t>
      </w:r>
      <w:r w:rsidRPr="007E1A36">
        <w:rPr>
          <w:rFonts w:ascii="Times New Roman" w:hAnsi="Times New Roman"/>
          <w:b/>
          <w:i/>
          <w:spacing w:val="75"/>
        </w:rPr>
        <w:t xml:space="preserve"> </w:t>
      </w:r>
      <w:r w:rsidRPr="007E1A36">
        <w:rPr>
          <w:rFonts w:ascii="Times New Roman" w:hAnsi="Times New Roman"/>
          <w:b/>
          <w:i/>
        </w:rPr>
        <w:t xml:space="preserve">the </w:t>
      </w:r>
      <w:r w:rsidRPr="007E1A36">
        <w:rPr>
          <w:rFonts w:ascii="Times New Roman" w:hAnsi="Times New Roman"/>
          <w:b/>
          <w:i/>
          <w:spacing w:val="-1"/>
        </w:rPr>
        <w:t>physical,</w:t>
      </w:r>
      <w:r w:rsidRPr="007E1A36">
        <w:rPr>
          <w:rFonts w:ascii="Times New Roman" w:hAnsi="Times New Roman"/>
          <w:b/>
          <w:i/>
          <w:spacing w:val="-3"/>
        </w:rPr>
        <w:t xml:space="preserve"> </w:t>
      </w:r>
      <w:r w:rsidRPr="007E1A36">
        <w:rPr>
          <w:rFonts w:ascii="Times New Roman" w:hAnsi="Times New Roman"/>
          <w:b/>
          <w:i/>
          <w:spacing w:val="-1"/>
        </w:rPr>
        <w:t>behavioral,</w:t>
      </w:r>
      <w:r w:rsidRPr="007E1A36">
        <w:rPr>
          <w:rFonts w:ascii="Times New Roman" w:hAnsi="Times New Roman"/>
          <w:b/>
          <w:i/>
          <w:spacing w:val="-3"/>
        </w:rPr>
        <w:t xml:space="preserve"> </w:t>
      </w:r>
      <w:r w:rsidRPr="007E1A36">
        <w:rPr>
          <w:rFonts w:ascii="Times New Roman" w:hAnsi="Times New Roman"/>
          <w:b/>
          <w:i/>
          <w:spacing w:val="-1"/>
        </w:rPr>
        <w:t>cellular,</w:t>
      </w:r>
      <w:r w:rsidRPr="007E1A36">
        <w:rPr>
          <w:rFonts w:ascii="Times New Roman" w:hAnsi="Times New Roman"/>
          <w:b/>
          <w:i/>
          <w:spacing w:val="-3"/>
        </w:rPr>
        <w:t xml:space="preserve"> </w:t>
      </w:r>
      <w:r w:rsidRPr="007E1A36">
        <w:rPr>
          <w:rFonts w:ascii="Times New Roman" w:hAnsi="Times New Roman"/>
          <w:b/>
          <w:i/>
          <w:spacing w:val="-1"/>
        </w:rPr>
        <w:t>and</w:t>
      </w:r>
      <w:r w:rsidRPr="007E1A36">
        <w:rPr>
          <w:rFonts w:ascii="Times New Roman" w:hAnsi="Times New Roman"/>
          <w:b/>
          <w:i/>
          <w:spacing w:val="-3"/>
        </w:rPr>
        <w:t xml:space="preserve"> </w:t>
      </w:r>
      <w:r w:rsidRPr="007E1A36">
        <w:rPr>
          <w:rFonts w:ascii="Times New Roman" w:hAnsi="Times New Roman"/>
          <w:b/>
          <w:i/>
          <w:spacing w:val="-1"/>
        </w:rPr>
        <w:t>metabolic</w:t>
      </w:r>
      <w:r w:rsidRPr="007E1A36">
        <w:rPr>
          <w:rFonts w:ascii="Times New Roman" w:hAnsi="Times New Roman"/>
          <w:b/>
          <w:i/>
          <w:spacing w:val="-2"/>
        </w:rPr>
        <w:t xml:space="preserve"> </w:t>
      </w:r>
      <w:r w:rsidRPr="007E1A36">
        <w:rPr>
          <w:rFonts w:ascii="Times New Roman" w:hAnsi="Times New Roman"/>
          <w:b/>
          <w:i/>
          <w:spacing w:val="-1"/>
        </w:rPr>
        <w:t>adaptations</w:t>
      </w:r>
      <w:r w:rsidRPr="007E1A36">
        <w:rPr>
          <w:rFonts w:ascii="Times New Roman" w:hAnsi="Times New Roman"/>
          <w:b/>
          <w:i/>
          <w:spacing w:val="-2"/>
        </w:rPr>
        <w:t xml:space="preserve"> </w:t>
      </w:r>
      <w:r w:rsidRPr="007E1A36">
        <w:rPr>
          <w:rFonts w:ascii="Times New Roman" w:hAnsi="Times New Roman"/>
          <w:b/>
          <w:i/>
          <w:spacing w:val="-1"/>
        </w:rPr>
        <w:t>induced</w:t>
      </w:r>
      <w:r w:rsidRPr="007E1A36">
        <w:rPr>
          <w:rFonts w:ascii="Times New Roman" w:hAnsi="Times New Roman"/>
          <w:b/>
          <w:i/>
        </w:rPr>
        <w:t xml:space="preserve"> </w:t>
      </w:r>
      <w:r w:rsidRPr="007E1A36">
        <w:rPr>
          <w:rFonts w:ascii="Times New Roman" w:hAnsi="Times New Roman"/>
          <w:b/>
          <w:i/>
          <w:spacing w:val="-2"/>
        </w:rPr>
        <w:t>by</w:t>
      </w:r>
      <w:r w:rsidRPr="007E1A36">
        <w:rPr>
          <w:rFonts w:ascii="Times New Roman" w:hAnsi="Times New Roman"/>
          <w:b/>
          <w:i/>
        </w:rPr>
        <w:t xml:space="preserve"> </w:t>
      </w:r>
      <w:r w:rsidRPr="007E1A36">
        <w:rPr>
          <w:rFonts w:ascii="Times New Roman" w:hAnsi="Times New Roman"/>
          <w:b/>
          <w:i/>
          <w:spacing w:val="-1"/>
        </w:rPr>
        <w:t>exercise</w:t>
      </w:r>
      <w:r w:rsidRPr="007E1A36">
        <w:rPr>
          <w:rFonts w:ascii="Times New Roman" w:hAnsi="Times New Roman"/>
          <w:b/>
          <w:i/>
        </w:rPr>
        <w:t xml:space="preserve"> </w:t>
      </w:r>
      <w:r w:rsidRPr="007E1A36">
        <w:rPr>
          <w:rFonts w:ascii="Times New Roman" w:hAnsi="Times New Roman"/>
          <w:b/>
          <w:i/>
          <w:spacing w:val="-1"/>
        </w:rPr>
        <w:t>training</w:t>
      </w:r>
      <w:r w:rsidRPr="007E1A36">
        <w:rPr>
          <w:rFonts w:ascii="Times New Roman" w:hAnsi="Times New Roman"/>
          <w:b/>
          <w:i/>
        </w:rPr>
        <w:t xml:space="preserve"> </w:t>
      </w:r>
      <w:r w:rsidRPr="007E1A36">
        <w:rPr>
          <w:rFonts w:ascii="Times New Roman" w:hAnsi="Times New Roman"/>
          <w:b/>
          <w:i/>
          <w:spacing w:val="-1"/>
        </w:rPr>
        <w:t>and</w:t>
      </w:r>
      <w:r w:rsidRPr="007E1A36">
        <w:rPr>
          <w:rFonts w:ascii="Times New Roman" w:hAnsi="Times New Roman"/>
          <w:b/>
          <w:i/>
          <w:spacing w:val="99"/>
        </w:rPr>
        <w:t xml:space="preserve"> </w:t>
      </w:r>
      <w:r w:rsidRPr="007E1A36">
        <w:rPr>
          <w:rFonts w:ascii="Times New Roman" w:hAnsi="Times New Roman"/>
          <w:b/>
          <w:i/>
          <w:spacing w:val="-1"/>
        </w:rPr>
        <w:t>conditioning</w:t>
      </w:r>
      <w:r w:rsidRPr="007E1A36">
        <w:rPr>
          <w:rFonts w:ascii="Times New Roman" w:hAnsi="Times New Roman"/>
          <w:b/>
          <w:i/>
          <w:spacing w:val="-3"/>
        </w:rPr>
        <w:t xml:space="preserve"> </w:t>
      </w:r>
      <w:r w:rsidRPr="007E1A36">
        <w:rPr>
          <w:rFonts w:ascii="Times New Roman" w:hAnsi="Times New Roman"/>
          <w:b/>
          <w:i/>
        </w:rPr>
        <w:t xml:space="preserve">so </w:t>
      </w:r>
      <w:r w:rsidRPr="007E1A36">
        <w:rPr>
          <w:rFonts w:ascii="Times New Roman" w:hAnsi="Times New Roman"/>
          <w:b/>
          <w:i/>
          <w:spacing w:val="-1"/>
        </w:rPr>
        <w:t>that</w:t>
      </w:r>
      <w:r w:rsidRPr="007E1A36">
        <w:rPr>
          <w:rFonts w:ascii="Times New Roman" w:hAnsi="Times New Roman"/>
          <w:b/>
          <w:i/>
          <w:spacing w:val="-2"/>
        </w:rPr>
        <w:t xml:space="preserve"> </w:t>
      </w:r>
      <w:r w:rsidRPr="007E1A36">
        <w:rPr>
          <w:rFonts w:ascii="Times New Roman" w:hAnsi="Times New Roman"/>
          <w:b/>
          <w:i/>
        </w:rPr>
        <w:t>they</w:t>
      </w:r>
      <w:r w:rsidRPr="007E1A36">
        <w:rPr>
          <w:rFonts w:ascii="Times New Roman" w:hAnsi="Times New Roman"/>
          <w:b/>
          <w:i/>
          <w:spacing w:val="-2"/>
        </w:rPr>
        <w:t xml:space="preserve"> </w:t>
      </w:r>
      <w:r w:rsidRPr="007E1A36">
        <w:rPr>
          <w:rFonts w:ascii="Times New Roman" w:hAnsi="Times New Roman"/>
          <w:b/>
          <w:i/>
        </w:rPr>
        <w:t xml:space="preserve">may </w:t>
      </w:r>
      <w:r w:rsidRPr="007E1A36">
        <w:rPr>
          <w:rFonts w:ascii="Times New Roman" w:hAnsi="Times New Roman"/>
          <w:b/>
          <w:i/>
          <w:spacing w:val="-1"/>
        </w:rPr>
        <w:t>bridge</w:t>
      </w:r>
      <w:r w:rsidRPr="007E1A36">
        <w:rPr>
          <w:rFonts w:ascii="Times New Roman" w:hAnsi="Times New Roman"/>
          <w:b/>
          <w:i/>
          <w:spacing w:val="-2"/>
        </w:rPr>
        <w:t xml:space="preserve"> </w:t>
      </w:r>
      <w:r w:rsidRPr="007E1A36">
        <w:rPr>
          <w:rFonts w:ascii="Times New Roman" w:hAnsi="Times New Roman"/>
          <w:b/>
          <w:i/>
        </w:rPr>
        <w:t>the gap</w:t>
      </w:r>
      <w:r w:rsidRPr="007E1A36">
        <w:rPr>
          <w:rFonts w:ascii="Times New Roman" w:hAnsi="Times New Roman"/>
          <w:b/>
          <w:i/>
          <w:spacing w:val="-3"/>
        </w:rPr>
        <w:t xml:space="preserve"> </w:t>
      </w:r>
      <w:r w:rsidRPr="007E1A36">
        <w:rPr>
          <w:rFonts w:ascii="Times New Roman" w:hAnsi="Times New Roman"/>
          <w:b/>
          <w:i/>
          <w:spacing w:val="-1"/>
        </w:rPr>
        <w:t>between science</w:t>
      </w:r>
      <w:r w:rsidRPr="007E1A36">
        <w:rPr>
          <w:rFonts w:ascii="Times New Roman" w:hAnsi="Times New Roman"/>
          <w:b/>
          <w:i/>
        </w:rPr>
        <w:t xml:space="preserve"> </w:t>
      </w:r>
      <w:r w:rsidRPr="007E1A36">
        <w:rPr>
          <w:rFonts w:ascii="Times New Roman" w:hAnsi="Times New Roman"/>
          <w:b/>
          <w:i/>
          <w:spacing w:val="-1"/>
        </w:rPr>
        <w:t>and</w:t>
      </w:r>
      <w:r w:rsidRPr="007E1A36">
        <w:rPr>
          <w:rFonts w:ascii="Times New Roman" w:hAnsi="Times New Roman"/>
          <w:b/>
          <w:i/>
        </w:rPr>
        <w:t xml:space="preserve"> </w:t>
      </w:r>
      <w:r w:rsidRPr="007E1A36">
        <w:rPr>
          <w:rFonts w:ascii="Times New Roman" w:hAnsi="Times New Roman"/>
          <w:b/>
          <w:i/>
          <w:spacing w:val="-1"/>
        </w:rPr>
        <w:t>application.</w:t>
      </w:r>
    </w:p>
    <w:p w14:paraId="02C6DF43" w14:textId="77777777" w:rsidR="00567BF7" w:rsidRPr="007E1A36" w:rsidRDefault="00567BF7" w:rsidP="00567BF7">
      <w:pPr>
        <w:spacing w:before="1"/>
        <w:rPr>
          <w:rFonts w:ascii="Times New Roman" w:eastAsia="Times New Roman" w:hAnsi="Times New Roman"/>
          <w:b/>
          <w:bCs/>
          <w:i/>
        </w:rPr>
      </w:pPr>
    </w:p>
    <w:p w14:paraId="226FADDC" w14:textId="77777777" w:rsidR="00567BF7" w:rsidRPr="007E1A36" w:rsidRDefault="00567BF7" w:rsidP="00567BF7">
      <w:pPr>
        <w:numPr>
          <w:ilvl w:val="0"/>
          <w:numId w:val="4"/>
        </w:numPr>
        <w:tabs>
          <w:tab w:val="left" w:pos="352"/>
        </w:tabs>
        <w:spacing w:line="250" w:lineRule="exact"/>
        <w:ind w:hanging="251"/>
        <w:rPr>
          <w:rFonts w:ascii="Times New Roman" w:eastAsia="Times New Roman" w:hAnsi="Times New Roman"/>
        </w:rPr>
      </w:pPr>
      <w:r w:rsidRPr="007E1A36">
        <w:rPr>
          <w:rFonts w:ascii="Times New Roman" w:hAnsi="Times New Roman"/>
          <w:b/>
          <w:spacing w:val="-1"/>
        </w:rPr>
        <w:t>Goals</w:t>
      </w:r>
      <w:r w:rsidRPr="007E1A36">
        <w:rPr>
          <w:rFonts w:ascii="Times New Roman" w:hAnsi="Times New Roman"/>
          <w:b/>
          <w:spacing w:val="-2"/>
        </w:rPr>
        <w:t xml:space="preserve"> </w:t>
      </w:r>
      <w:r w:rsidRPr="007E1A36">
        <w:rPr>
          <w:rFonts w:ascii="Times New Roman" w:hAnsi="Times New Roman"/>
          <w:b/>
          <w:spacing w:val="-1"/>
        </w:rPr>
        <w:t>and Objectives</w:t>
      </w:r>
    </w:p>
    <w:p w14:paraId="316DA452" w14:textId="77777777" w:rsidR="00567BF7" w:rsidRPr="007E1A36" w:rsidRDefault="00567BF7" w:rsidP="00B3696C">
      <w:pPr>
        <w:pStyle w:val="BodyText"/>
        <w:numPr>
          <w:ilvl w:val="1"/>
          <w:numId w:val="4"/>
        </w:numPr>
        <w:tabs>
          <w:tab w:val="left" w:pos="696"/>
        </w:tabs>
        <w:spacing w:line="250" w:lineRule="exact"/>
      </w:pPr>
      <w:r w:rsidRPr="007E1A36">
        <w:rPr>
          <w:spacing w:val="-1"/>
        </w:rPr>
        <w:t>The</w:t>
      </w:r>
      <w:r w:rsidRPr="007E1A36">
        <w:t xml:space="preserve"> </w:t>
      </w:r>
      <w:r w:rsidRPr="007E1A36">
        <w:rPr>
          <w:spacing w:val="-1"/>
        </w:rPr>
        <w:t>goals</w:t>
      </w:r>
      <w:r w:rsidRPr="007E1A36">
        <w:t xml:space="preserve"> </w:t>
      </w:r>
      <w:r w:rsidRPr="007E1A36">
        <w:rPr>
          <w:spacing w:val="-2"/>
        </w:rPr>
        <w:t>of</w:t>
      </w:r>
      <w:r w:rsidRPr="007E1A36">
        <w:rPr>
          <w:spacing w:val="1"/>
        </w:rPr>
        <w:t xml:space="preserve"> </w:t>
      </w:r>
      <w:r w:rsidRPr="007E1A36">
        <w:rPr>
          <w:spacing w:val="-1"/>
        </w:rPr>
        <w:t>the</w:t>
      </w:r>
      <w:r w:rsidRPr="007E1A36">
        <w:t xml:space="preserve"> </w:t>
      </w:r>
      <w:r w:rsidRPr="007E1A36">
        <w:rPr>
          <w:spacing w:val="-1"/>
        </w:rPr>
        <w:t>Research</w:t>
      </w:r>
      <w:r w:rsidRPr="007E1A36">
        <w:t xml:space="preserve"> </w:t>
      </w:r>
      <w:r w:rsidRPr="007E1A36">
        <w:rPr>
          <w:spacing w:val="-1"/>
        </w:rPr>
        <w:t>Committee (RC) shall</w:t>
      </w:r>
      <w:r w:rsidRPr="007E1A36">
        <w:rPr>
          <w:spacing w:val="1"/>
        </w:rPr>
        <w:t xml:space="preserve"> </w:t>
      </w:r>
      <w:r w:rsidRPr="007E1A36">
        <w:t>be</w:t>
      </w:r>
      <w:r w:rsidRPr="007E1A36">
        <w:rPr>
          <w:spacing w:val="-2"/>
        </w:rPr>
        <w:t xml:space="preserve"> </w:t>
      </w:r>
      <w:r w:rsidRPr="007E1A36">
        <w:t>to:</w:t>
      </w:r>
    </w:p>
    <w:p w14:paraId="5645AEA3" w14:textId="77777777" w:rsidR="00567BF7" w:rsidRPr="007E1A36" w:rsidRDefault="00567BF7" w:rsidP="00567BF7">
      <w:pPr>
        <w:pStyle w:val="BodyText"/>
        <w:numPr>
          <w:ilvl w:val="2"/>
          <w:numId w:val="4"/>
        </w:numPr>
        <w:tabs>
          <w:tab w:val="left" w:pos="1041"/>
        </w:tabs>
        <w:spacing w:before="1"/>
        <w:ind w:right="456" w:hanging="271"/>
      </w:pPr>
      <w:r w:rsidRPr="007E1A36">
        <w:rPr>
          <w:spacing w:val="-1"/>
        </w:rPr>
        <w:t>Disseminate</w:t>
      </w:r>
      <w:r w:rsidRPr="007E1A36">
        <w:rPr>
          <w:spacing w:val="-2"/>
        </w:rPr>
        <w:t xml:space="preserve"> </w:t>
      </w:r>
      <w:r w:rsidRPr="007E1A36">
        <w:rPr>
          <w:spacing w:val="-1"/>
        </w:rPr>
        <w:t>scientific</w:t>
      </w:r>
      <w:r w:rsidRPr="007E1A36">
        <w:rPr>
          <w:spacing w:val="-2"/>
        </w:rPr>
        <w:t xml:space="preserve"> </w:t>
      </w:r>
      <w:r w:rsidRPr="007E1A36">
        <w:rPr>
          <w:spacing w:val="-1"/>
        </w:rPr>
        <w:t>information</w:t>
      </w:r>
      <w:r w:rsidRPr="007E1A36">
        <w:rPr>
          <w:spacing w:val="-3"/>
        </w:rPr>
        <w:t xml:space="preserve"> </w:t>
      </w:r>
      <w:r w:rsidRPr="007E1A36">
        <w:t>to</w:t>
      </w:r>
      <w:r w:rsidRPr="007E1A36">
        <w:rPr>
          <w:spacing w:val="-3"/>
        </w:rPr>
        <w:t xml:space="preserve"> </w:t>
      </w:r>
      <w:r w:rsidRPr="007E1A36">
        <w:t>both</w:t>
      </w:r>
      <w:r w:rsidRPr="007E1A36">
        <w:rPr>
          <w:spacing w:val="-3"/>
        </w:rPr>
        <w:t xml:space="preserve"> </w:t>
      </w:r>
      <w:r w:rsidRPr="007E1A36">
        <w:t>the</w:t>
      </w:r>
      <w:r w:rsidRPr="007E1A36">
        <w:rPr>
          <w:spacing w:val="-2"/>
        </w:rPr>
        <w:t xml:space="preserve"> NSCA</w:t>
      </w:r>
      <w:r w:rsidRPr="007E1A36">
        <w:rPr>
          <w:spacing w:val="-1"/>
        </w:rPr>
        <w:t xml:space="preserve"> membership</w:t>
      </w:r>
      <w:r w:rsidRPr="007E1A36">
        <w:t xml:space="preserve"> and</w:t>
      </w:r>
      <w:r w:rsidRPr="007E1A36">
        <w:rPr>
          <w:spacing w:val="-3"/>
        </w:rPr>
        <w:t xml:space="preserve"> </w:t>
      </w:r>
      <w:r w:rsidRPr="007E1A36">
        <w:rPr>
          <w:spacing w:val="-1"/>
        </w:rPr>
        <w:t>the</w:t>
      </w:r>
      <w:r w:rsidRPr="007E1A36">
        <w:t xml:space="preserve"> lay</w:t>
      </w:r>
      <w:r w:rsidRPr="007E1A36">
        <w:rPr>
          <w:spacing w:val="-5"/>
        </w:rPr>
        <w:t xml:space="preserve"> </w:t>
      </w:r>
      <w:r w:rsidRPr="007E1A36">
        <w:rPr>
          <w:spacing w:val="-1"/>
        </w:rPr>
        <w:t>public,</w:t>
      </w:r>
      <w:r w:rsidRPr="007E1A36">
        <w:t xml:space="preserve"> </w:t>
      </w:r>
      <w:r w:rsidRPr="007E1A36">
        <w:rPr>
          <w:spacing w:val="-1"/>
        </w:rPr>
        <w:t>and</w:t>
      </w:r>
      <w:r w:rsidRPr="007E1A36">
        <w:t xml:space="preserve"> to</w:t>
      </w:r>
      <w:r w:rsidRPr="007E1A36">
        <w:rPr>
          <w:spacing w:val="79"/>
        </w:rPr>
        <w:t xml:space="preserve"> </w:t>
      </w:r>
      <w:r w:rsidRPr="007E1A36">
        <w:rPr>
          <w:spacing w:val="-1"/>
        </w:rPr>
        <w:t>continuously</w:t>
      </w:r>
      <w:r w:rsidRPr="007E1A36">
        <w:rPr>
          <w:spacing w:val="-3"/>
        </w:rPr>
        <w:t xml:space="preserve"> </w:t>
      </w:r>
      <w:r w:rsidRPr="007E1A36">
        <w:rPr>
          <w:spacing w:val="-1"/>
        </w:rPr>
        <w:t>strive</w:t>
      </w:r>
      <w:r w:rsidRPr="007E1A36">
        <w:t xml:space="preserve"> </w:t>
      </w:r>
      <w:r w:rsidRPr="007E1A36">
        <w:rPr>
          <w:spacing w:val="-1"/>
        </w:rPr>
        <w:t>to</w:t>
      </w:r>
      <w:r w:rsidRPr="007E1A36">
        <w:t xml:space="preserve"> </w:t>
      </w:r>
      <w:r w:rsidRPr="007E1A36">
        <w:rPr>
          <w:spacing w:val="-1"/>
        </w:rPr>
        <w:t>develop</w:t>
      </w:r>
      <w:r w:rsidRPr="007E1A36">
        <w:t xml:space="preserve"> new</w:t>
      </w:r>
      <w:r w:rsidRPr="007E1A36">
        <w:rPr>
          <w:spacing w:val="-1"/>
        </w:rPr>
        <w:t xml:space="preserve"> means</w:t>
      </w:r>
      <w:r w:rsidRPr="007E1A36">
        <w:t xml:space="preserve"> of</w:t>
      </w:r>
      <w:r w:rsidRPr="007E1A36">
        <w:rPr>
          <w:spacing w:val="-2"/>
        </w:rPr>
        <w:t xml:space="preserve"> </w:t>
      </w:r>
      <w:r w:rsidRPr="007E1A36">
        <w:rPr>
          <w:spacing w:val="-1"/>
        </w:rPr>
        <w:t>providing</w:t>
      </w:r>
      <w:r w:rsidRPr="007E1A36">
        <w:rPr>
          <w:spacing w:val="-3"/>
        </w:rPr>
        <w:t xml:space="preserve"> </w:t>
      </w:r>
      <w:r w:rsidRPr="007E1A36">
        <w:rPr>
          <w:spacing w:val="-1"/>
        </w:rPr>
        <w:t>that</w:t>
      </w:r>
      <w:r w:rsidRPr="007E1A36">
        <w:rPr>
          <w:spacing w:val="1"/>
        </w:rPr>
        <w:t xml:space="preserve"> </w:t>
      </w:r>
      <w:r w:rsidRPr="007E1A36">
        <w:rPr>
          <w:spacing w:val="-1"/>
        </w:rPr>
        <w:t>information.</w:t>
      </w:r>
    </w:p>
    <w:p w14:paraId="4A497CAE" w14:textId="77777777" w:rsidR="00567BF7" w:rsidRPr="007E1A36" w:rsidRDefault="00567BF7" w:rsidP="00567BF7">
      <w:pPr>
        <w:pStyle w:val="BodyText"/>
        <w:numPr>
          <w:ilvl w:val="2"/>
          <w:numId w:val="4"/>
        </w:numPr>
        <w:tabs>
          <w:tab w:val="left" w:pos="1041"/>
        </w:tabs>
        <w:ind w:left="1090" w:right="237" w:hanging="271"/>
      </w:pPr>
      <w:r w:rsidRPr="007E1A36">
        <w:rPr>
          <w:spacing w:val="-1"/>
        </w:rPr>
        <w:t>Promote</w:t>
      </w:r>
      <w:r w:rsidRPr="007E1A36">
        <w:t xml:space="preserve"> an</w:t>
      </w:r>
      <w:r w:rsidRPr="007E1A36">
        <w:rPr>
          <w:spacing w:val="-3"/>
        </w:rPr>
        <w:t xml:space="preserve"> </w:t>
      </w:r>
      <w:r w:rsidRPr="007E1A36">
        <w:rPr>
          <w:spacing w:val="-1"/>
        </w:rPr>
        <w:t>increased</w:t>
      </w:r>
      <w:r w:rsidRPr="007E1A36">
        <w:rPr>
          <w:spacing w:val="-3"/>
        </w:rPr>
        <w:t xml:space="preserve"> </w:t>
      </w:r>
      <w:r w:rsidRPr="007E1A36">
        <w:rPr>
          <w:spacing w:val="-1"/>
        </w:rPr>
        <w:t>awareness</w:t>
      </w:r>
      <w:r w:rsidRPr="007E1A36">
        <w:t xml:space="preserve"> </w:t>
      </w:r>
      <w:r w:rsidRPr="007E1A36">
        <w:rPr>
          <w:spacing w:val="-2"/>
        </w:rPr>
        <w:t>of</w:t>
      </w:r>
      <w:r w:rsidRPr="007E1A36">
        <w:rPr>
          <w:spacing w:val="1"/>
        </w:rPr>
        <w:t xml:space="preserve"> </w:t>
      </w:r>
      <w:r w:rsidRPr="007E1A36">
        <w:rPr>
          <w:spacing w:val="-1"/>
        </w:rPr>
        <w:t>and</w:t>
      </w:r>
      <w:r w:rsidRPr="007E1A36">
        <w:t xml:space="preserve"> </w:t>
      </w:r>
      <w:r w:rsidRPr="007E1A36">
        <w:rPr>
          <w:spacing w:val="-1"/>
        </w:rPr>
        <w:t>participation</w:t>
      </w:r>
      <w:r w:rsidRPr="007E1A36">
        <w:rPr>
          <w:spacing w:val="-3"/>
        </w:rPr>
        <w:t xml:space="preserve"> </w:t>
      </w:r>
      <w:r w:rsidRPr="007E1A36">
        <w:t>by</w:t>
      </w:r>
      <w:r w:rsidRPr="007E1A36">
        <w:rPr>
          <w:spacing w:val="-3"/>
        </w:rPr>
        <w:t xml:space="preserve"> </w:t>
      </w:r>
      <w:r w:rsidRPr="007E1A36">
        <w:t xml:space="preserve">the </w:t>
      </w:r>
      <w:r w:rsidRPr="007E1A36">
        <w:rPr>
          <w:spacing w:val="-1"/>
        </w:rPr>
        <w:t>NSCA membership</w:t>
      </w:r>
      <w:r w:rsidRPr="007E1A36">
        <w:rPr>
          <w:spacing w:val="-3"/>
        </w:rPr>
        <w:t xml:space="preserve"> </w:t>
      </w:r>
      <w:r w:rsidRPr="007E1A36">
        <w:t xml:space="preserve">in </w:t>
      </w:r>
      <w:r w:rsidRPr="007E1A36">
        <w:rPr>
          <w:spacing w:val="-1"/>
        </w:rPr>
        <w:t>the</w:t>
      </w:r>
      <w:r w:rsidRPr="007E1A36">
        <w:t xml:space="preserve"> </w:t>
      </w:r>
      <w:r w:rsidRPr="007E1A36">
        <w:rPr>
          <w:spacing w:val="-1"/>
        </w:rPr>
        <w:t>research</w:t>
      </w:r>
      <w:r w:rsidRPr="007E1A36">
        <w:rPr>
          <w:spacing w:val="67"/>
        </w:rPr>
        <w:t xml:space="preserve"> </w:t>
      </w:r>
      <w:r w:rsidRPr="007E1A36">
        <w:rPr>
          <w:spacing w:val="-1"/>
        </w:rPr>
        <w:t>process</w:t>
      </w:r>
      <w:r w:rsidRPr="007E1A36">
        <w:t xml:space="preserve"> </w:t>
      </w:r>
      <w:r w:rsidRPr="007E1A36">
        <w:rPr>
          <w:spacing w:val="-1"/>
        </w:rPr>
        <w:t>so</w:t>
      </w:r>
      <w:r w:rsidRPr="007E1A36">
        <w:t xml:space="preserve"> </w:t>
      </w:r>
      <w:r w:rsidRPr="007E1A36">
        <w:rPr>
          <w:spacing w:val="-1"/>
        </w:rPr>
        <w:t>that</w:t>
      </w:r>
      <w:r w:rsidRPr="007E1A36">
        <w:rPr>
          <w:spacing w:val="-2"/>
        </w:rPr>
        <w:t xml:space="preserve"> </w:t>
      </w:r>
      <w:r w:rsidRPr="007E1A36">
        <w:t>they</w:t>
      </w:r>
      <w:r w:rsidRPr="007E1A36">
        <w:rPr>
          <w:spacing w:val="-3"/>
        </w:rPr>
        <w:t xml:space="preserve"> </w:t>
      </w:r>
      <w:r w:rsidRPr="007E1A36">
        <w:rPr>
          <w:spacing w:val="-1"/>
        </w:rPr>
        <w:t>have</w:t>
      </w:r>
      <w:r w:rsidRPr="007E1A36">
        <w:t xml:space="preserve"> a</w:t>
      </w:r>
      <w:r w:rsidRPr="007E1A36">
        <w:rPr>
          <w:spacing w:val="-2"/>
        </w:rPr>
        <w:t xml:space="preserve"> </w:t>
      </w:r>
      <w:r w:rsidRPr="007E1A36">
        <w:rPr>
          <w:spacing w:val="-1"/>
        </w:rPr>
        <w:t>better</w:t>
      </w:r>
      <w:r w:rsidRPr="007E1A36">
        <w:rPr>
          <w:spacing w:val="-2"/>
        </w:rPr>
        <w:t xml:space="preserve"> </w:t>
      </w:r>
      <w:r w:rsidRPr="007E1A36">
        <w:rPr>
          <w:spacing w:val="-1"/>
        </w:rPr>
        <w:t>understanding</w:t>
      </w:r>
      <w:r w:rsidRPr="007E1A36">
        <w:rPr>
          <w:spacing w:val="-3"/>
        </w:rPr>
        <w:t xml:space="preserve"> </w:t>
      </w:r>
      <w:r w:rsidRPr="007E1A36">
        <w:t>of:</w:t>
      </w:r>
    </w:p>
    <w:p w14:paraId="0040F469" w14:textId="77777777" w:rsidR="00567BF7" w:rsidRPr="007E1A36" w:rsidRDefault="00567BF7" w:rsidP="00567BF7">
      <w:pPr>
        <w:numPr>
          <w:ilvl w:val="3"/>
          <w:numId w:val="4"/>
        </w:numPr>
        <w:tabs>
          <w:tab w:val="left" w:pos="1540"/>
        </w:tabs>
        <w:spacing w:before="13"/>
        <w:ind w:right="317" w:hanging="360"/>
        <w:rPr>
          <w:rFonts w:ascii="Times New Roman" w:eastAsia="Times New Roman" w:hAnsi="Times New Roman"/>
        </w:rPr>
      </w:pPr>
      <w:r w:rsidRPr="007E1A36">
        <w:rPr>
          <w:rFonts w:ascii="Times New Roman" w:hAnsi="Times New Roman"/>
          <w:i/>
          <w:spacing w:val="-2"/>
        </w:rPr>
        <w:t>Why</w:t>
      </w:r>
      <w:r w:rsidRPr="007E1A36">
        <w:rPr>
          <w:rFonts w:ascii="Times New Roman" w:hAnsi="Times New Roman"/>
          <w:i/>
        </w:rPr>
        <w:t xml:space="preserve"> it</w:t>
      </w:r>
      <w:r w:rsidRPr="007E1A36">
        <w:rPr>
          <w:rFonts w:ascii="Times New Roman" w:hAnsi="Times New Roman"/>
          <w:i/>
          <w:spacing w:val="1"/>
        </w:rPr>
        <w:t xml:space="preserve"> </w:t>
      </w:r>
      <w:r w:rsidRPr="007E1A36">
        <w:rPr>
          <w:rFonts w:ascii="Times New Roman" w:hAnsi="Times New Roman"/>
          <w:i/>
        </w:rPr>
        <w:t>is</w:t>
      </w:r>
      <w:r w:rsidRPr="007E1A36">
        <w:rPr>
          <w:rFonts w:ascii="Times New Roman" w:hAnsi="Times New Roman"/>
          <w:i/>
          <w:spacing w:val="-2"/>
        </w:rPr>
        <w:t xml:space="preserve"> </w:t>
      </w:r>
      <w:r w:rsidRPr="007E1A36">
        <w:rPr>
          <w:rFonts w:ascii="Times New Roman" w:hAnsi="Times New Roman"/>
          <w:i/>
          <w:spacing w:val="-1"/>
        </w:rPr>
        <w:t>important</w:t>
      </w:r>
      <w:r w:rsidRPr="007E1A36">
        <w:rPr>
          <w:rFonts w:ascii="Times New Roman" w:hAnsi="Times New Roman"/>
          <w:i/>
          <w:spacing w:val="1"/>
        </w:rPr>
        <w:t xml:space="preserve"> </w:t>
      </w:r>
      <w:r w:rsidRPr="007E1A36">
        <w:rPr>
          <w:rFonts w:ascii="Times New Roman" w:hAnsi="Times New Roman"/>
          <w:i/>
        </w:rPr>
        <w:t>to</w:t>
      </w:r>
      <w:r w:rsidRPr="007E1A36">
        <w:rPr>
          <w:rFonts w:ascii="Times New Roman" w:hAnsi="Times New Roman"/>
          <w:i/>
          <w:spacing w:val="-3"/>
        </w:rPr>
        <w:t xml:space="preserve"> </w:t>
      </w:r>
      <w:r w:rsidRPr="007E1A36">
        <w:rPr>
          <w:rFonts w:ascii="Times New Roman" w:hAnsi="Times New Roman"/>
          <w:i/>
          <w:spacing w:val="-1"/>
        </w:rPr>
        <w:t>examine</w:t>
      </w:r>
      <w:r w:rsidRPr="007E1A36">
        <w:rPr>
          <w:rFonts w:ascii="Times New Roman" w:hAnsi="Times New Roman"/>
          <w:i/>
        </w:rPr>
        <w:t xml:space="preserve"> how</w:t>
      </w:r>
      <w:r w:rsidRPr="007E1A36">
        <w:rPr>
          <w:rFonts w:ascii="Times New Roman" w:hAnsi="Times New Roman"/>
          <w:i/>
          <w:spacing w:val="-4"/>
        </w:rPr>
        <w:t xml:space="preserve"> </w:t>
      </w:r>
      <w:r w:rsidRPr="007E1A36">
        <w:rPr>
          <w:rFonts w:ascii="Times New Roman" w:hAnsi="Times New Roman"/>
          <w:i/>
          <w:spacing w:val="-1"/>
        </w:rPr>
        <w:t>strength</w:t>
      </w:r>
      <w:r w:rsidRPr="007E1A36">
        <w:rPr>
          <w:rFonts w:ascii="Times New Roman" w:hAnsi="Times New Roman"/>
          <w:i/>
        </w:rPr>
        <w:t xml:space="preserve"> and</w:t>
      </w:r>
      <w:r w:rsidRPr="007E1A36">
        <w:rPr>
          <w:rFonts w:ascii="Times New Roman" w:hAnsi="Times New Roman"/>
          <w:i/>
          <w:spacing w:val="-3"/>
        </w:rPr>
        <w:t xml:space="preserve"> </w:t>
      </w:r>
      <w:r w:rsidRPr="007E1A36">
        <w:rPr>
          <w:rFonts w:ascii="Times New Roman" w:hAnsi="Times New Roman"/>
          <w:i/>
          <w:spacing w:val="-1"/>
        </w:rPr>
        <w:t>conditioning</w:t>
      </w:r>
      <w:r w:rsidRPr="007E1A36">
        <w:rPr>
          <w:rFonts w:ascii="Times New Roman" w:hAnsi="Times New Roman"/>
          <w:i/>
          <w:spacing w:val="-3"/>
        </w:rPr>
        <w:t xml:space="preserve"> </w:t>
      </w:r>
      <w:r w:rsidRPr="007E1A36">
        <w:rPr>
          <w:rFonts w:ascii="Times New Roman" w:hAnsi="Times New Roman"/>
          <w:i/>
          <w:spacing w:val="-1"/>
        </w:rPr>
        <w:t>influences</w:t>
      </w:r>
      <w:r w:rsidRPr="007E1A36">
        <w:rPr>
          <w:rFonts w:ascii="Times New Roman" w:hAnsi="Times New Roman"/>
          <w:i/>
        </w:rPr>
        <w:t xml:space="preserve"> </w:t>
      </w:r>
      <w:r w:rsidRPr="007E1A36">
        <w:rPr>
          <w:rFonts w:ascii="Times New Roman" w:hAnsi="Times New Roman"/>
          <w:i/>
          <w:spacing w:val="-1"/>
        </w:rPr>
        <w:t>the</w:t>
      </w:r>
      <w:r w:rsidRPr="007E1A36">
        <w:rPr>
          <w:rFonts w:ascii="Times New Roman" w:hAnsi="Times New Roman"/>
          <w:i/>
        </w:rPr>
        <w:t xml:space="preserve"> </w:t>
      </w:r>
      <w:r w:rsidRPr="007E1A36">
        <w:rPr>
          <w:rFonts w:ascii="Times New Roman" w:hAnsi="Times New Roman"/>
          <w:i/>
          <w:spacing w:val="-1"/>
        </w:rPr>
        <w:t>interaction</w:t>
      </w:r>
      <w:r w:rsidRPr="007E1A36">
        <w:rPr>
          <w:rFonts w:ascii="Times New Roman" w:hAnsi="Times New Roman"/>
          <w:i/>
          <w:spacing w:val="71"/>
        </w:rPr>
        <w:t xml:space="preserve"> </w:t>
      </w:r>
      <w:r w:rsidRPr="007E1A36">
        <w:rPr>
          <w:rFonts w:ascii="Times New Roman" w:hAnsi="Times New Roman"/>
          <w:i/>
          <w:spacing w:val="-1"/>
        </w:rPr>
        <w:t>between</w:t>
      </w:r>
      <w:r w:rsidRPr="007E1A36">
        <w:rPr>
          <w:rFonts w:ascii="Times New Roman" w:hAnsi="Times New Roman"/>
          <w:i/>
        </w:rPr>
        <w:t xml:space="preserve"> </w:t>
      </w:r>
      <w:r w:rsidRPr="007E1A36">
        <w:rPr>
          <w:rFonts w:ascii="Times New Roman" w:hAnsi="Times New Roman"/>
          <w:i/>
          <w:spacing w:val="-1"/>
        </w:rPr>
        <w:t xml:space="preserve">form </w:t>
      </w:r>
      <w:r w:rsidRPr="007E1A36">
        <w:rPr>
          <w:rFonts w:ascii="Times New Roman" w:hAnsi="Times New Roman"/>
          <w:i/>
        </w:rPr>
        <w:t>and</w:t>
      </w:r>
      <w:r w:rsidRPr="007E1A36">
        <w:rPr>
          <w:rFonts w:ascii="Times New Roman" w:hAnsi="Times New Roman"/>
          <w:i/>
          <w:spacing w:val="-3"/>
        </w:rPr>
        <w:t xml:space="preserve"> </w:t>
      </w:r>
      <w:r w:rsidRPr="007E1A36">
        <w:rPr>
          <w:rFonts w:ascii="Times New Roman" w:hAnsi="Times New Roman"/>
          <w:i/>
          <w:spacing w:val="-1"/>
        </w:rPr>
        <w:t>function; and</w:t>
      </w:r>
    </w:p>
    <w:p w14:paraId="56ED0169" w14:textId="77777777" w:rsidR="00567BF7" w:rsidRPr="007E1A36" w:rsidRDefault="00567BF7" w:rsidP="00567BF7">
      <w:pPr>
        <w:numPr>
          <w:ilvl w:val="3"/>
          <w:numId w:val="4"/>
        </w:numPr>
        <w:tabs>
          <w:tab w:val="left" w:pos="1540"/>
        </w:tabs>
        <w:spacing w:before="15"/>
        <w:ind w:hanging="360"/>
        <w:rPr>
          <w:rFonts w:ascii="Times New Roman" w:eastAsia="Times New Roman" w:hAnsi="Times New Roman"/>
        </w:rPr>
      </w:pPr>
      <w:r w:rsidRPr="007E1A36">
        <w:rPr>
          <w:rFonts w:ascii="Times New Roman" w:hAnsi="Times New Roman"/>
          <w:i/>
          <w:spacing w:val="-1"/>
        </w:rPr>
        <w:t xml:space="preserve">How </w:t>
      </w:r>
      <w:r w:rsidRPr="007E1A36">
        <w:rPr>
          <w:rFonts w:ascii="Times New Roman" w:hAnsi="Times New Roman"/>
          <w:i/>
        </w:rPr>
        <w:t>that</w:t>
      </w:r>
      <w:r w:rsidRPr="007E1A36">
        <w:rPr>
          <w:rFonts w:ascii="Times New Roman" w:hAnsi="Times New Roman"/>
          <w:i/>
          <w:spacing w:val="-2"/>
        </w:rPr>
        <w:t xml:space="preserve"> </w:t>
      </w:r>
      <w:r w:rsidRPr="007E1A36">
        <w:rPr>
          <w:rFonts w:ascii="Times New Roman" w:hAnsi="Times New Roman"/>
          <w:i/>
          <w:spacing w:val="-1"/>
        </w:rPr>
        <w:t>information</w:t>
      </w:r>
      <w:r w:rsidRPr="007E1A36">
        <w:rPr>
          <w:rFonts w:ascii="Times New Roman" w:hAnsi="Times New Roman"/>
          <w:i/>
          <w:spacing w:val="-3"/>
        </w:rPr>
        <w:t xml:space="preserve"> </w:t>
      </w:r>
      <w:r w:rsidRPr="007E1A36">
        <w:rPr>
          <w:rFonts w:ascii="Times New Roman" w:hAnsi="Times New Roman"/>
          <w:i/>
          <w:spacing w:val="-1"/>
        </w:rPr>
        <w:t>benefits</w:t>
      </w:r>
      <w:r w:rsidRPr="007E1A36">
        <w:rPr>
          <w:rFonts w:ascii="Times New Roman" w:hAnsi="Times New Roman"/>
          <w:i/>
          <w:spacing w:val="-2"/>
        </w:rPr>
        <w:t xml:space="preserve"> </w:t>
      </w:r>
      <w:r w:rsidRPr="007E1A36">
        <w:rPr>
          <w:rFonts w:ascii="Times New Roman" w:hAnsi="Times New Roman"/>
          <w:i/>
          <w:spacing w:val="-1"/>
        </w:rPr>
        <w:t>athletic</w:t>
      </w:r>
      <w:r w:rsidRPr="007E1A36">
        <w:rPr>
          <w:rFonts w:ascii="Times New Roman" w:hAnsi="Times New Roman"/>
          <w:i/>
        </w:rPr>
        <w:t xml:space="preserve"> </w:t>
      </w:r>
      <w:r w:rsidRPr="007E1A36">
        <w:rPr>
          <w:rFonts w:ascii="Times New Roman" w:hAnsi="Times New Roman"/>
          <w:i/>
          <w:spacing w:val="-1"/>
        </w:rPr>
        <w:t>performance,</w:t>
      </w:r>
      <w:r w:rsidRPr="007E1A36">
        <w:rPr>
          <w:rFonts w:ascii="Times New Roman" w:hAnsi="Times New Roman"/>
          <w:i/>
          <w:spacing w:val="-3"/>
        </w:rPr>
        <w:t xml:space="preserve"> </w:t>
      </w:r>
      <w:r w:rsidRPr="007E1A36">
        <w:rPr>
          <w:rFonts w:ascii="Times New Roman" w:hAnsi="Times New Roman"/>
          <w:i/>
        </w:rPr>
        <w:t>health</w:t>
      </w:r>
      <w:r w:rsidRPr="007E1A36">
        <w:rPr>
          <w:rFonts w:ascii="Times New Roman" w:hAnsi="Times New Roman"/>
          <w:i/>
          <w:spacing w:val="-3"/>
        </w:rPr>
        <w:t xml:space="preserve"> </w:t>
      </w:r>
      <w:r w:rsidRPr="007E1A36">
        <w:rPr>
          <w:rFonts w:ascii="Times New Roman" w:hAnsi="Times New Roman"/>
          <w:i/>
        </w:rPr>
        <w:t xml:space="preserve">and </w:t>
      </w:r>
      <w:r w:rsidRPr="007E1A36">
        <w:rPr>
          <w:rFonts w:ascii="Times New Roman" w:hAnsi="Times New Roman"/>
          <w:i/>
          <w:spacing w:val="-1"/>
        </w:rPr>
        <w:t>clinical</w:t>
      </w:r>
      <w:r w:rsidRPr="007E1A36">
        <w:rPr>
          <w:rFonts w:ascii="Times New Roman" w:hAnsi="Times New Roman"/>
          <w:i/>
          <w:spacing w:val="1"/>
        </w:rPr>
        <w:t xml:space="preserve"> </w:t>
      </w:r>
      <w:r w:rsidRPr="007E1A36">
        <w:rPr>
          <w:rFonts w:ascii="Times New Roman" w:hAnsi="Times New Roman"/>
          <w:i/>
          <w:spacing w:val="-1"/>
        </w:rPr>
        <w:t>applications.</w:t>
      </w:r>
    </w:p>
    <w:p w14:paraId="5D5C0BDC" w14:textId="77777777" w:rsidR="00567BF7" w:rsidRPr="007E1A36" w:rsidRDefault="00567BF7" w:rsidP="00567BF7">
      <w:pPr>
        <w:pStyle w:val="BodyText"/>
        <w:numPr>
          <w:ilvl w:val="2"/>
          <w:numId w:val="4"/>
        </w:numPr>
        <w:tabs>
          <w:tab w:val="left" w:pos="1041"/>
        </w:tabs>
        <w:spacing w:before="1"/>
        <w:ind w:right="237" w:hanging="271"/>
      </w:pPr>
      <w:r w:rsidRPr="007E1A36">
        <w:rPr>
          <w:spacing w:val="-1"/>
        </w:rPr>
        <w:t>Provide</w:t>
      </w:r>
      <w:r w:rsidRPr="007E1A36">
        <w:rPr>
          <w:spacing w:val="-2"/>
        </w:rPr>
        <w:t xml:space="preserve"> </w:t>
      </w:r>
      <w:r w:rsidRPr="007E1A36">
        <w:t xml:space="preserve">the </w:t>
      </w:r>
      <w:r w:rsidRPr="007E1A36">
        <w:rPr>
          <w:spacing w:val="-1"/>
        </w:rPr>
        <w:t>general</w:t>
      </w:r>
      <w:r w:rsidRPr="007E1A36">
        <w:rPr>
          <w:spacing w:val="1"/>
        </w:rPr>
        <w:t xml:space="preserve"> </w:t>
      </w:r>
      <w:r w:rsidRPr="007E1A36">
        <w:rPr>
          <w:spacing w:val="-1"/>
        </w:rPr>
        <w:t>public</w:t>
      </w:r>
      <w:r w:rsidRPr="007E1A36">
        <w:t xml:space="preserve"> with</w:t>
      </w:r>
      <w:r w:rsidRPr="007E1A36">
        <w:rPr>
          <w:spacing w:val="-3"/>
        </w:rPr>
        <w:t xml:space="preserve"> </w:t>
      </w:r>
      <w:r w:rsidRPr="007E1A36">
        <w:rPr>
          <w:spacing w:val="-1"/>
        </w:rPr>
        <w:t>current</w:t>
      </w:r>
      <w:r w:rsidRPr="007E1A36">
        <w:rPr>
          <w:spacing w:val="1"/>
        </w:rPr>
        <w:t xml:space="preserve"> </w:t>
      </w:r>
      <w:r w:rsidRPr="007E1A36">
        <w:rPr>
          <w:spacing w:val="-1"/>
        </w:rPr>
        <w:t>and</w:t>
      </w:r>
      <w:r w:rsidRPr="007E1A36">
        <w:t xml:space="preserve"> </w:t>
      </w:r>
      <w:r w:rsidRPr="007E1A36">
        <w:rPr>
          <w:spacing w:val="-1"/>
        </w:rPr>
        <w:t>valid</w:t>
      </w:r>
      <w:r w:rsidRPr="007E1A36">
        <w:rPr>
          <w:spacing w:val="-3"/>
        </w:rPr>
        <w:t xml:space="preserve"> </w:t>
      </w:r>
      <w:r w:rsidRPr="007E1A36">
        <w:rPr>
          <w:spacing w:val="-1"/>
        </w:rPr>
        <w:t>information</w:t>
      </w:r>
      <w:r w:rsidRPr="007E1A36">
        <w:t xml:space="preserve"> </w:t>
      </w:r>
      <w:r w:rsidRPr="007E1A36">
        <w:rPr>
          <w:spacing w:val="-1"/>
        </w:rPr>
        <w:t>concerning</w:t>
      </w:r>
      <w:r w:rsidRPr="007E1A36">
        <w:rPr>
          <w:spacing w:val="-3"/>
        </w:rPr>
        <w:t xml:space="preserve"> </w:t>
      </w:r>
      <w:r w:rsidRPr="007E1A36">
        <w:t xml:space="preserve">the </w:t>
      </w:r>
      <w:r w:rsidRPr="007E1A36">
        <w:rPr>
          <w:spacing w:val="-1"/>
        </w:rPr>
        <w:t>performance</w:t>
      </w:r>
      <w:r w:rsidRPr="007E1A36">
        <w:t xml:space="preserve"> and</w:t>
      </w:r>
      <w:r w:rsidRPr="007E1A36">
        <w:rPr>
          <w:spacing w:val="49"/>
        </w:rPr>
        <w:t xml:space="preserve"> </w:t>
      </w:r>
      <w:r w:rsidRPr="007E1A36">
        <w:rPr>
          <w:spacing w:val="-1"/>
        </w:rPr>
        <w:t>health</w:t>
      </w:r>
      <w:r w:rsidRPr="007E1A36">
        <w:t xml:space="preserve"> </w:t>
      </w:r>
      <w:r w:rsidRPr="007E1A36">
        <w:rPr>
          <w:spacing w:val="-1"/>
        </w:rPr>
        <w:t>benefits</w:t>
      </w:r>
      <w:r w:rsidRPr="007E1A36">
        <w:t xml:space="preserve"> </w:t>
      </w:r>
      <w:r w:rsidRPr="007E1A36">
        <w:rPr>
          <w:spacing w:val="-2"/>
        </w:rPr>
        <w:t>of</w:t>
      </w:r>
      <w:r w:rsidRPr="007E1A36">
        <w:rPr>
          <w:spacing w:val="1"/>
        </w:rPr>
        <w:t xml:space="preserve"> </w:t>
      </w:r>
      <w:r w:rsidRPr="007E1A36">
        <w:rPr>
          <w:spacing w:val="-1"/>
        </w:rPr>
        <w:t>strength</w:t>
      </w:r>
      <w:r w:rsidRPr="007E1A36">
        <w:rPr>
          <w:spacing w:val="-3"/>
        </w:rPr>
        <w:t xml:space="preserve"> </w:t>
      </w:r>
      <w:r w:rsidRPr="007E1A36">
        <w:rPr>
          <w:spacing w:val="-1"/>
        </w:rPr>
        <w:t>training</w:t>
      </w:r>
      <w:r w:rsidRPr="007E1A36">
        <w:rPr>
          <w:spacing w:val="-3"/>
        </w:rPr>
        <w:t xml:space="preserve"> </w:t>
      </w:r>
      <w:r w:rsidRPr="007E1A36">
        <w:t xml:space="preserve">and </w:t>
      </w:r>
      <w:r w:rsidRPr="007E1A36">
        <w:rPr>
          <w:spacing w:val="-1"/>
        </w:rPr>
        <w:t>conditioning.</w:t>
      </w:r>
    </w:p>
    <w:p w14:paraId="2F3FE2AC" w14:textId="77777777" w:rsidR="00567BF7" w:rsidRPr="007E1A36" w:rsidRDefault="00567BF7" w:rsidP="00567BF7">
      <w:pPr>
        <w:pStyle w:val="BodyText"/>
        <w:numPr>
          <w:ilvl w:val="2"/>
          <w:numId w:val="4"/>
        </w:numPr>
        <w:tabs>
          <w:tab w:val="left" w:pos="1042"/>
        </w:tabs>
        <w:spacing w:line="252" w:lineRule="exact"/>
        <w:ind w:left="1041"/>
      </w:pPr>
      <w:r w:rsidRPr="007E1A36">
        <w:rPr>
          <w:spacing w:val="-1"/>
        </w:rPr>
        <w:t>Support</w:t>
      </w:r>
      <w:r w:rsidRPr="007E1A36">
        <w:rPr>
          <w:spacing w:val="-2"/>
        </w:rPr>
        <w:t xml:space="preserve"> </w:t>
      </w:r>
      <w:r w:rsidRPr="007E1A36">
        <w:t xml:space="preserve">the </w:t>
      </w:r>
      <w:r w:rsidRPr="007E1A36">
        <w:rPr>
          <w:spacing w:val="-1"/>
        </w:rPr>
        <w:t xml:space="preserve">NSCA </w:t>
      </w:r>
      <w:r w:rsidRPr="007E1A36">
        <w:t>by</w:t>
      </w:r>
      <w:r w:rsidRPr="007E1A36">
        <w:rPr>
          <w:spacing w:val="-3"/>
        </w:rPr>
        <w:t xml:space="preserve"> </w:t>
      </w:r>
      <w:r w:rsidRPr="007E1A36">
        <w:rPr>
          <w:spacing w:val="-1"/>
        </w:rPr>
        <w:t>reviewing</w:t>
      </w:r>
      <w:r w:rsidRPr="007E1A36">
        <w:rPr>
          <w:spacing w:val="-3"/>
        </w:rPr>
        <w:t xml:space="preserve"> </w:t>
      </w:r>
      <w:r w:rsidRPr="007E1A36">
        <w:rPr>
          <w:spacing w:val="-1"/>
        </w:rPr>
        <w:t>research</w:t>
      </w:r>
      <w:r w:rsidRPr="007E1A36">
        <w:t xml:space="preserve"> </w:t>
      </w:r>
      <w:r w:rsidRPr="007E1A36">
        <w:rPr>
          <w:spacing w:val="-1"/>
        </w:rPr>
        <w:t>based</w:t>
      </w:r>
      <w:r w:rsidRPr="007E1A36">
        <w:rPr>
          <w:spacing w:val="-3"/>
        </w:rPr>
        <w:t xml:space="preserve"> </w:t>
      </w:r>
      <w:r w:rsidRPr="007E1A36">
        <w:rPr>
          <w:spacing w:val="-1"/>
        </w:rPr>
        <w:t>content</w:t>
      </w:r>
      <w:r w:rsidRPr="007E1A36">
        <w:rPr>
          <w:spacing w:val="-2"/>
        </w:rPr>
        <w:t xml:space="preserve"> </w:t>
      </w:r>
      <w:r w:rsidRPr="007E1A36">
        <w:t xml:space="preserve">as </w:t>
      </w:r>
      <w:r w:rsidRPr="007E1A36">
        <w:rPr>
          <w:spacing w:val="-1"/>
        </w:rPr>
        <w:t>needed.</w:t>
      </w:r>
    </w:p>
    <w:p w14:paraId="40E79B9A" w14:textId="77777777" w:rsidR="00567BF7" w:rsidRPr="007E1A36" w:rsidRDefault="00B3696C" w:rsidP="00567BF7">
      <w:pPr>
        <w:pStyle w:val="BodyText"/>
        <w:spacing w:before="1" w:line="252" w:lineRule="exact"/>
        <w:ind w:left="820" w:firstLine="0"/>
      </w:pPr>
      <w:r w:rsidRPr="007E1A36">
        <w:t>e</w:t>
      </w:r>
      <w:r w:rsidR="00567BF7" w:rsidRPr="007E1A36">
        <w:t xml:space="preserve">. </w:t>
      </w:r>
      <w:r w:rsidR="00567BF7" w:rsidRPr="007E1A36">
        <w:rPr>
          <w:spacing w:val="-1"/>
        </w:rPr>
        <w:t>Carry</w:t>
      </w:r>
      <w:r w:rsidR="00567BF7" w:rsidRPr="007E1A36">
        <w:rPr>
          <w:spacing w:val="-3"/>
        </w:rPr>
        <w:t xml:space="preserve"> </w:t>
      </w:r>
      <w:r w:rsidR="00567BF7" w:rsidRPr="007E1A36">
        <w:rPr>
          <w:spacing w:val="-1"/>
        </w:rPr>
        <w:t>out</w:t>
      </w:r>
      <w:r w:rsidR="00567BF7" w:rsidRPr="007E1A36">
        <w:rPr>
          <w:spacing w:val="1"/>
        </w:rPr>
        <w:t xml:space="preserve"> </w:t>
      </w:r>
      <w:r w:rsidR="00567BF7" w:rsidRPr="007E1A36">
        <w:rPr>
          <w:spacing w:val="-1"/>
        </w:rPr>
        <w:t>directives</w:t>
      </w:r>
      <w:r w:rsidR="00567BF7" w:rsidRPr="007E1A36">
        <w:rPr>
          <w:spacing w:val="-2"/>
        </w:rPr>
        <w:t xml:space="preserve"> </w:t>
      </w:r>
      <w:r w:rsidR="00567BF7" w:rsidRPr="007E1A36">
        <w:rPr>
          <w:spacing w:val="-1"/>
        </w:rPr>
        <w:t>and/or</w:t>
      </w:r>
      <w:r w:rsidR="00567BF7" w:rsidRPr="007E1A36">
        <w:rPr>
          <w:spacing w:val="1"/>
        </w:rPr>
        <w:t xml:space="preserve"> </w:t>
      </w:r>
      <w:r w:rsidR="00567BF7" w:rsidRPr="007E1A36">
        <w:rPr>
          <w:spacing w:val="-1"/>
        </w:rPr>
        <w:t>charges</w:t>
      </w:r>
      <w:r w:rsidR="00567BF7" w:rsidRPr="007E1A36">
        <w:t xml:space="preserve"> </w:t>
      </w:r>
      <w:r w:rsidR="00567BF7" w:rsidRPr="007E1A36">
        <w:rPr>
          <w:spacing w:val="-1"/>
        </w:rPr>
        <w:t>given</w:t>
      </w:r>
      <w:r w:rsidR="00567BF7" w:rsidRPr="007E1A36">
        <w:t xml:space="preserve"> to</w:t>
      </w:r>
      <w:r w:rsidR="00567BF7" w:rsidRPr="007E1A36">
        <w:rPr>
          <w:spacing w:val="-3"/>
        </w:rPr>
        <w:t xml:space="preserve"> </w:t>
      </w:r>
      <w:r w:rsidR="00567BF7" w:rsidRPr="007E1A36">
        <w:t>it</w:t>
      </w:r>
      <w:r w:rsidR="00567BF7" w:rsidRPr="007E1A36">
        <w:rPr>
          <w:spacing w:val="1"/>
        </w:rPr>
        <w:t xml:space="preserve"> </w:t>
      </w:r>
      <w:r w:rsidR="00567BF7" w:rsidRPr="007E1A36">
        <w:t>by</w:t>
      </w:r>
      <w:r w:rsidR="00567BF7" w:rsidRPr="007E1A36">
        <w:rPr>
          <w:spacing w:val="-3"/>
        </w:rPr>
        <w:t xml:space="preserve"> </w:t>
      </w:r>
      <w:r w:rsidR="00567BF7" w:rsidRPr="007E1A36">
        <w:rPr>
          <w:spacing w:val="-1"/>
        </w:rPr>
        <w:t>the</w:t>
      </w:r>
      <w:r w:rsidR="00567BF7" w:rsidRPr="007E1A36">
        <w:rPr>
          <w:spacing w:val="-2"/>
        </w:rPr>
        <w:t xml:space="preserve"> </w:t>
      </w:r>
      <w:r w:rsidR="00567BF7" w:rsidRPr="007E1A36">
        <w:rPr>
          <w:spacing w:val="-1"/>
        </w:rPr>
        <w:t>NSCA Board</w:t>
      </w:r>
      <w:r w:rsidR="00567BF7" w:rsidRPr="007E1A36">
        <w:t xml:space="preserve"> of</w:t>
      </w:r>
      <w:r w:rsidR="00567BF7" w:rsidRPr="007E1A36">
        <w:rPr>
          <w:spacing w:val="1"/>
        </w:rPr>
        <w:t xml:space="preserve"> </w:t>
      </w:r>
      <w:r w:rsidR="00567BF7" w:rsidRPr="007E1A36">
        <w:rPr>
          <w:spacing w:val="-1"/>
        </w:rPr>
        <w:t>Directors</w:t>
      </w:r>
      <w:r w:rsidR="00567BF7" w:rsidRPr="007E1A36">
        <w:rPr>
          <w:spacing w:val="-2"/>
        </w:rPr>
        <w:t xml:space="preserve"> </w:t>
      </w:r>
      <w:r w:rsidR="00567BF7" w:rsidRPr="007E1A36">
        <w:rPr>
          <w:spacing w:val="-1"/>
        </w:rPr>
        <w:t>(BOD).</w:t>
      </w:r>
    </w:p>
    <w:p w14:paraId="104948DA" w14:textId="77777777" w:rsidR="00567BF7" w:rsidRPr="007E1A36" w:rsidRDefault="00567BF7" w:rsidP="00B3696C">
      <w:pPr>
        <w:pStyle w:val="BodyText"/>
        <w:numPr>
          <w:ilvl w:val="1"/>
          <w:numId w:val="4"/>
        </w:numPr>
        <w:tabs>
          <w:tab w:val="left" w:pos="684"/>
        </w:tabs>
        <w:spacing w:line="252" w:lineRule="exact"/>
        <w:ind w:left="683" w:hanging="312"/>
      </w:pPr>
      <w:r w:rsidRPr="007E1A36">
        <w:rPr>
          <w:spacing w:val="-1"/>
        </w:rPr>
        <w:t>The</w:t>
      </w:r>
      <w:r w:rsidRPr="007E1A36">
        <w:t xml:space="preserve"> </w:t>
      </w:r>
      <w:r w:rsidRPr="007E1A36">
        <w:rPr>
          <w:spacing w:val="-1"/>
        </w:rPr>
        <w:t>objectives</w:t>
      </w:r>
      <w:r w:rsidRPr="007E1A36">
        <w:t xml:space="preserve"> </w:t>
      </w:r>
      <w:r w:rsidRPr="007E1A36">
        <w:rPr>
          <w:spacing w:val="-2"/>
        </w:rPr>
        <w:t>of</w:t>
      </w:r>
      <w:r w:rsidRPr="007E1A36">
        <w:rPr>
          <w:spacing w:val="1"/>
        </w:rPr>
        <w:t xml:space="preserve"> </w:t>
      </w:r>
      <w:r w:rsidRPr="007E1A36">
        <w:rPr>
          <w:spacing w:val="-1"/>
        </w:rPr>
        <w:t>the</w:t>
      </w:r>
      <w:r w:rsidRPr="007E1A36">
        <w:t xml:space="preserve"> </w:t>
      </w:r>
      <w:r w:rsidRPr="007E1A36">
        <w:rPr>
          <w:spacing w:val="-1"/>
        </w:rPr>
        <w:t>RC</w:t>
      </w:r>
      <w:r w:rsidRPr="007E1A36">
        <w:t xml:space="preserve"> </w:t>
      </w:r>
      <w:r w:rsidRPr="007E1A36">
        <w:rPr>
          <w:spacing w:val="-1"/>
        </w:rPr>
        <w:t>shall</w:t>
      </w:r>
      <w:r w:rsidRPr="007E1A36">
        <w:rPr>
          <w:spacing w:val="1"/>
        </w:rPr>
        <w:t xml:space="preserve"> </w:t>
      </w:r>
      <w:r w:rsidRPr="007E1A36">
        <w:t>be</w:t>
      </w:r>
      <w:r w:rsidRPr="007E1A36">
        <w:rPr>
          <w:spacing w:val="-2"/>
        </w:rPr>
        <w:t xml:space="preserve"> </w:t>
      </w:r>
      <w:r w:rsidRPr="007E1A36">
        <w:rPr>
          <w:spacing w:val="-1"/>
        </w:rPr>
        <w:t>realized</w:t>
      </w:r>
      <w:r w:rsidRPr="007E1A36">
        <w:rPr>
          <w:spacing w:val="-3"/>
        </w:rPr>
        <w:t xml:space="preserve"> </w:t>
      </w:r>
      <w:r w:rsidRPr="007E1A36">
        <w:rPr>
          <w:spacing w:val="-1"/>
        </w:rPr>
        <w:t>through</w:t>
      </w:r>
      <w:r w:rsidRPr="007E1A36">
        <w:t xml:space="preserve"> </w:t>
      </w:r>
      <w:r w:rsidRPr="007E1A36">
        <w:rPr>
          <w:spacing w:val="-1"/>
        </w:rPr>
        <w:t>its</w:t>
      </w:r>
      <w:r w:rsidRPr="007E1A36">
        <w:t xml:space="preserve"> </w:t>
      </w:r>
      <w:r w:rsidRPr="007E1A36">
        <w:rPr>
          <w:spacing w:val="-1"/>
        </w:rPr>
        <w:t>support</w:t>
      </w:r>
      <w:r w:rsidRPr="007E1A36">
        <w:rPr>
          <w:spacing w:val="1"/>
        </w:rPr>
        <w:t xml:space="preserve"> </w:t>
      </w:r>
      <w:r w:rsidRPr="007E1A36">
        <w:rPr>
          <w:spacing w:val="-1"/>
        </w:rPr>
        <w:t>of:</w:t>
      </w:r>
    </w:p>
    <w:p w14:paraId="667C87DE" w14:textId="77777777" w:rsidR="00567BF7" w:rsidRPr="007E1A36" w:rsidRDefault="00567BF7" w:rsidP="00567BF7">
      <w:pPr>
        <w:pStyle w:val="BodyText"/>
        <w:numPr>
          <w:ilvl w:val="2"/>
          <w:numId w:val="4"/>
        </w:numPr>
        <w:tabs>
          <w:tab w:val="left" w:pos="1097"/>
        </w:tabs>
        <w:spacing w:before="1" w:line="252" w:lineRule="exact"/>
        <w:ind w:left="1096" w:hanging="276"/>
      </w:pPr>
      <w:r w:rsidRPr="007E1A36">
        <w:rPr>
          <w:spacing w:val="-1"/>
        </w:rPr>
        <w:t>Annual</w:t>
      </w:r>
      <w:r w:rsidRPr="007E1A36">
        <w:rPr>
          <w:spacing w:val="1"/>
        </w:rPr>
        <w:t xml:space="preserve"> </w:t>
      </w:r>
      <w:r w:rsidRPr="007E1A36">
        <w:rPr>
          <w:spacing w:val="-1"/>
        </w:rPr>
        <w:t>scientific</w:t>
      </w:r>
      <w:r w:rsidRPr="007E1A36">
        <w:t xml:space="preserve"> </w:t>
      </w:r>
      <w:r w:rsidRPr="007E1A36">
        <w:rPr>
          <w:spacing w:val="-1"/>
        </w:rPr>
        <w:t>sessions.</w:t>
      </w:r>
    </w:p>
    <w:p w14:paraId="52754416" w14:textId="77777777" w:rsidR="00567BF7" w:rsidRPr="007E1A36" w:rsidRDefault="00567BF7" w:rsidP="00567BF7">
      <w:pPr>
        <w:pStyle w:val="BodyText"/>
        <w:numPr>
          <w:ilvl w:val="2"/>
          <w:numId w:val="4"/>
        </w:numPr>
        <w:tabs>
          <w:tab w:val="left" w:pos="1097"/>
        </w:tabs>
        <w:spacing w:line="252" w:lineRule="exact"/>
        <w:ind w:left="1096" w:hanging="276"/>
      </w:pPr>
      <w:r w:rsidRPr="007E1A36">
        <w:rPr>
          <w:spacing w:val="-1"/>
        </w:rPr>
        <w:t xml:space="preserve">Review </w:t>
      </w:r>
      <w:r w:rsidRPr="007E1A36">
        <w:t>of</w:t>
      </w:r>
      <w:r w:rsidRPr="007E1A36">
        <w:rPr>
          <w:spacing w:val="1"/>
        </w:rPr>
        <w:t xml:space="preserve"> </w:t>
      </w:r>
      <w:r w:rsidRPr="007E1A36">
        <w:rPr>
          <w:spacing w:val="-1"/>
        </w:rPr>
        <w:t xml:space="preserve">NSCA </w:t>
      </w:r>
      <w:r w:rsidRPr="007E1A36">
        <w:t xml:space="preserve">and </w:t>
      </w:r>
      <w:r w:rsidRPr="007E1A36">
        <w:rPr>
          <w:spacing w:val="-2"/>
        </w:rPr>
        <w:t>NSCA</w:t>
      </w:r>
      <w:r w:rsidRPr="007E1A36">
        <w:rPr>
          <w:spacing w:val="-1"/>
        </w:rPr>
        <w:t xml:space="preserve"> corporate-sponsored</w:t>
      </w:r>
      <w:r w:rsidRPr="007E1A36">
        <w:rPr>
          <w:spacing w:val="-3"/>
        </w:rPr>
        <w:t xml:space="preserve"> </w:t>
      </w:r>
      <w:r w:rsidRPr="007E1A36">
        <w:rPr>
          <w:spacing w:val="-1"/>
        </w:rPr>
        <w:t>research</w:t>
      </w:r>
      <w:r w:rsidRPr="007E1A36">
        <w:t xml:space="preserve"> </w:t>
      </w:r>
      <w:r w:rsidRPr="007E1A36">
        <w:rPr>
          <w:spacing w:val="-1"/>
        </w:rPr>
        <w:t>grants.</w:t>
      </w:r>
    </w:p>
    <w:p w14:paraId="77C1E42B" w14:textId="77777777" w:rsidR="00567BF7" w:rsidRPr="007E1A36" w:rsidRDefault="00567BF7" w:rsidP="00567BF7">
      <w:pPr>
        <w:pStyle w:val="BodyText"/>
        <w:numPr>
          <w:ilvl w:val="2"/>
          <w:numId w:val="4"/>
        </w:numPr>
        <w:tabs>
          <w:tab w:val="left" w:pos="1097"/>
        </w:tabs>
        <w:spacing w:before="1" w:line="252" w:lineRule="exact"/>
        <w:ind w:left="1096" w:hanging="276"/>
      </w:pPr>
      <w:r w:rsidRPr="007E1A36">
        <w:rPr>
          <w:spacing w:val="-1"/>
        </w:rPr>
        <w:t>Annual</w:t>
      </w:r>
      <w:r w:rsidRPr="007E1A36">
        <w:rPr>
          <w:spacing w:val="1"/>
        </w:rPr>
        <w:t xml:space="preserve"> </w:t>
      </w:r>
      <w:r w:rsidRPr="007E1A36">
        <w:rPr>
          <w:spacing w:val="-1"/>
        </w:rPr>
        <w:t>consortium</w:t>
      </w:r>
      <w:r w:rsidRPr="007E1A36">
        <w:rPr>
          <w:spacing w:val="-4"/>
        </w:rPr>
        <w:t xml:space="preserve"> </w:t>
      </w:r>
      <w:r w:rsidRPr="007E1A36">
        <w:rPr>
          <w:spacing w:val="-1"/>
        </w:rPr>
        <w:t>meetings</w:t>
      </w:r>
      <w:r w:rsidRPr="007E1A36">
        <w:t xml:space="preserve"> for</w:t>
      </w:r>
      <w:r w:rsidRPr="007E1A36">
        <w:rPr>
          <w:spacing w:val="-2"/>
        </w:rPr>
        <w:t xml:space="preserve"> </w:t>
      </w:r>
      <w:r w:rsidRPr="007E1A36">
        <w:t>the</w:t>
      </w:r>
      <w:r w:rsidRPr="007E1A36">
        <w:rPr>
          <w:spacing w:val="-2"/>
        </w:rPr>
        <w:t xml:space="preserve"> </w:t>
      </w:r>
      <w:r w:rsidRPr="007E1A36">
        <w:rPr>
          <w:spacing w:val="-1"/>
        </w:rPr>
        <w:t>exchange</w:t>
      </w:r>
      <w:r w:rsidRPr="007E1A36">
        <w:t xml:space="preserve"> of</w:t>
      </w:r>
      <w:r w:rsidRPr="007E1A36">
        <w:rPr>
          <w:spacing w:val="-2"/>
        </w:rPr>
        <w:t xml:space="preserve"> </w:t>
      </w:r>
      <w:r w:rsidRPr="007E1A36">
        <w:rPr>
          <w:spacing w:val="-1"/>
        </w:rPr>
        <w:t>ideas.</w:t>
      </w:r>
    </w:p>
    <w:p w14:paraId="645B4034" w14:textId="0C8E7BE3" w:rsidR="00567BF7" w:rsidRPr="007E1A36" w:rsidRDefault="00567BF7" w:rsidP="00567BF7">
      <w:pPr>
        <w:pStyle w:val="BodyText"/>
        <w:numPr>
          <w:ilvl w:val="2"/>
          <w:numId w:val="4"/>
        </w:numPr>
        <w:tabs>
          <w:tab w:val="left" w:pos="1097"/>
        </w:tabs>
        <w:spacing w:line="252" w:lineRule="exact"/>
        <w:ind w:left="1096" w:hanging="276"/>
      </w:pPr>
      <w:r w:rsidRPr="007E1A36">
        <w:rPr>
          <w:spacing w:val="-1"/>
        </w:rPr>
        <w:t>Science</w:t>
      </w:r>
      <w:r w:rsidRPr="007E1A36">
        <w:rPr>
          <w:spacing w:val="-2"/>
        </w:rPr>
        <w:t xml:space="preserve"> </w:t>
      </w:r>
      <w:r w:rsidRPr="007E1A36">
        <w:rPr>
          <w:spacing w:val="-1"/>
        </w:rPr>
        <w:t>award</w:t>
      </w:r>
      <w:r w:rsidRPr="007E1A36">
        <w:t xml:space="preserve"> </w:t>
      </w:r>
      <w:r w:rsidRPr="007E1A36">
        <w:rPr>
          <w:spacing w:val="-1"/>
        </w:rPr>
        <w:t>nominations.</w:t>
      </w:r>
    </w:p>
    <w:p w14:paraId="1BBAEB07" w14:textId="3DA7DC13" w:rsidR="00567BF7" w:rsidRPr="007E1A36" w:rsidRDefault="00567BF7" w:rsidP="00567BF7">
      <w:pPr>
        <w:pStyle w:val="BodyText"/>
        <w:numPr>
          <w:ilvl w:val="2"/>
          <w:numId w:val="4"/>
        </w:numPr>
        <w:tabs>
          <w:tab w:val="left" w:pos="1097"/>
        </w:tabs>
        <w:spacing w:line="252" w:lineRule="exact"/>
        <w:ind w:left="1096" w:hanging="276"/>
      </w:pPr>
      <w:r w:rsidRPr="007E1A36">
        <w:rPr>
          <w:spacing w:val="-1"/>
        </w:rPr>
        <w:t xml:space="preserve">Review </w:t>
      </w:r>
      <w:r w:rsidRPr="007E1A36">
        <w:t>of</w:t>
      </w:r>
      <w:r w:rsidRPr="007E1A36">
        <w:rPr>
          <w:spacing w:val="1"/>
        </w:rPr>
        <w:t xml:space="preserve"> </w:t>
      </w:r>
      <w:r w:rsidRPr="007E1A36">
        <w:rPr>
          <w:spacing w:val="-1"/>
        </w:rPr>
        <w:t>current</w:t>
      </w:r>
      <w:r w:rsidRPr="007E1A36">
        <w:rPr>
          <w:spacing w:val="1"/>
        </w:rPr>
        <w:t xml:space="preserve"> </w:t>
      </w:r>
      <w:r w:rsidRPr="007E1A36">
        <w:t xml:space="preserve">and </w:t>
      </w:r>
      <w:r w:rsidRPr="007E1A36">
        <w:rPr>
          <w:spacing w:val="-1"/>
        </w:rPr>
        <w:t>writing</w:t>
      </w:r>
      <w:r w:rsidRPr="007E1A36">
        <w:rPr>
          <w:spacing w:val="-3"/>
        </w:rPr>
        <w:t xml:space="preserve"> </w:t>
      </w:r>
      <w:r w:rsidRPr="007E1A36">
        <w:t>of</w:t>
      </w:r>
      <w:r w:rsidRPr="007E1A36">
        <w:rPr>
          <w:spacing w:val="1"/>
        </w:rPr>
        <w:t xml:space="preserve"> </w:t>
      </w:r>
      <w:r w:rsidRPr="007E1A36">
        <w:rPr>
          <w:spacing w:val="-1"/>
        </w:rPr>
        <w:t>new position</w:t>
      </w:r>
      <w:r w:rsidRPr="007E1A36">
        <w:t xml:space="preserve"> </w:t>
      </w:r>
      <w:r w:rsidRPr="007E1A36">
        <w:rPr>
          <w:spacing w:val="-1"/>
        </w:rPr>
        <w:t>papers</w:t>
      </w:r>
      <w:r w:rsidR="00593DFB" w:rsidRPr="00F163A8">
        <w:rPr>
          <w:spacing w:val="-1"/>
        </w:rPr>
        <w:t>, developing PS with other organizations, and endorsing other organizations PS and other official documents</w:t>
      </w:r>
      <w:r w:rsidRPr="007E1A36">
        <w:rPr>
          <w:spacing w:val="-1"/>
        </w:rPr>
        <w:t>.</w:t>
      </w:r>
    </w:p>
    <w:p w14:paraId="6CD720BD" w14:textId="77777777" w:rsidR="00567BF7" w:rsidRPr="007E1A36" w:rsidRDefault="00567BF7" w:rsidP="00567BF7">
      <w:pPr>
        <w:spacing w:before="5"/>
        <w:rPr>
          <w:rFonts w:ascii="Times New Roman" w:eastAsia="Times New Roman" w:hAnsi="Times New Roman"/>
        </w:rPr>
      </w:pPr>
    </w:p>
    <w:p w14:paraId="140FF184" w14:textId="77777777" w:rsidR="00567BF7" w:rsidRPr="007E1A36" w:rsidRDefault="00567BF7" w:rsidP="00567BF7">
      <w:pPr>
        <w:pStyle w:val="Heading3"/>
        <w:numPr>
          <w:ilvl w:val="0"/>
          <w:numId w:val="4"/>
        </w:numPr>
        <w:tabs>
          <w:tab w:val="left" w:pos="384"/>
        </w:tabs>
        <w:spacing w:line="251" w:lineRule="exact"/>
        <w:ind w:left="383" w:hanging="283"/>
        <w:rPr>
          <w:b w:val="0"/>
          <w:bCs w:val="0"/>
        </w:rPr>
      </w:pPr>
      <w:bookmarkStart w:id="1" w:name="II._Research_and_Education_Committee"/>
      <w:bookmarkStart w:id="2" w:name="_TOC_250002"/>
      <w:bookmarkEnd w:id="1"/>
      <w:r w:rsidRPr="007E1A36">
        <w:rPr>
          <w:spacing w:val="-1"/>
        </w:rPr>
        <w:t>Research</w:t>
      </w:r>
      <w:r w:rsidRPr="007E1A36">
        <w:rPr>
          <w:spacing w:val="-3"/>
        </w:rPr>
        <w:t xml:space="preserve"> </w:t>
      </w:r>
      <w:r w:rsidRPr="007E1A36">
        <w:rPr>
          <w:spacing w:val="-1"/>
        </w:rPr>
        <w:t>Committee</w:t>
      </w:r>
      <w:bookmarkEnd w:id="2"/>
    </w:p>
    <w:p w14:paraId="42B11C5C" w14:textId="77777777" w:rsidR="00567BF7" w:rsidRPr="007E1A36" w:rsidRDefault="00567BF7" w:rsidP="00B3696C">
      <w:pPr>
        <w:pStyle w:val="BodyText"/>
        <w:numPr>
          <w:ilvl w:val="1"/>
          <w:numId w:val="4"/>
        </w:numPr>
        <w:tabs>
          <w:tab w:val="left" w:pos="732"/>
        </w:tabs>
        <w:spacing w:line="251" w:lineRule="exact"/>
        <w:ind w:left="729" w:hanging="358"/>
      </w:pPr>
      <w:r w:rsidRPr="007E1A36">
        <w:rPr>
          <w:spacing w:val="-1"/>
        </w:rPr>
        <w:t>Description:</w:t>
      </w:r>
    </w:p>
    <w:p w14:paraId="1F99D33C" w14:textId="77777777" w:rsidR="00567BF7" w:rsidRPr="007E1A36" w:rsidRDefault="00567BF7" w:rsidP="00567BF7">
      <w:pPr>
        <w:pStyle w:val="BodyText"/>
        <w:tabs>
          <w:tab w:val="left" w:pos="1451"/>
        </w:tabs>
        <w:ind w:left="1451" w:right="205" w:hanging="361"/>
      </w:pPr>
      <w:r w:rsidRPr="007E1A36">
        <w:t>a.</w:t>
      </w:r>
      <w:r w:rsidRPr="007E1A36">
        <w:tab/>
        <w:t>The</w:t>
      </w:r>
      <w:r w:rsidRPr="007E1A36">
        <w:rPr>
          <w:spacing w:val="-2"/>
        </w:rPr>
        <w:t xml:space="preserve"> </w:t>
      </w:r>
      <w:r w:rsidRPr="007E1A36">
        <w:rPr>
          <w:spacing w:val="-1"/>
        </w:rPr>
        <w:t>research</w:t>
      </w:r>
      <w:r w:rsidRPr="007E1A36">
        <w:rPr>
          <w:spacing w:val="-3"/>
        </w:rPr>
        <w:t xml:space="preserve"> </w:t>
      </w:r>
      <w:r w:rsidRPr="007E1A36">
        <w:rPr>
          <w:spacing w:val="-1"/>
        </w:rPr>
        <w:t>component</w:t>
      </w:r>
      <w:r w:rsidRPr="007E1A36">
        <w:rPr>
          <w:spacing w:val="1"/>
        </w:rPr>
        <w:t xml:space="preserve"> </w:t>
      </w:r>
      <w:r w:rsidRPr="007E1A36">
        <w:rPr>
          <w:spacing w:val="-2"/>
        </w:rPr>
        <w:t xml:space="preserve">of </w:t>
      </w:r>
      <w:r w:rsidRPr="007E1A36">
        <w:t xml:space="preserve">the </w:t>
      </w:r>
      <w:r w:rsidRPr="007E1A36">
        <w:rPr>
          <w:spacing w:val="-1"/>
        </w:rPr>
        <w:t>NSCA shall</w:t>
      </w:r>
      <w:r w:rsidRPr="007E1A36">
        <w:rPr>
          <w:spacing w:val="-2"/>
        </w:rPr>
        <w:t xml:space="preserve"> </w:t>
      </w:r>
      <w:r w:rsidRPr="007E1A36">
        <w:rPr>
          <w:spacing w:val="-1"/>
        </w:rPr>
        <w:t>consist</w:t>
      </w:r>
      <w:r w:rsidRPr="007E1A36">
        <w:rPr>
          <w:spacing w:val="1"/>
        </w:rPr>
        <w:t xml:space="preserve"> </w:t>
      </w:r>
      <w:r w:rsidRPr="007E1A36">
        <w:rPr>
          <w:spacing w:val="-2"/>
        </w:rPr>
        <w:t>of</w:t>
      </w:r>
      <w:r w:rsidRPr="007E1A36">
        <w:rPr>
          <w:spacing w:val="1"/>
        </w:rPr>
        <w:t xml:space="preserve"> </w:t>
      </w:r>
      <w:r w:rsidRPr="007E1A36">
        <w:t>the</w:t>
      </w:r>
      <w:r w:rsidRPr="007E1A36">
        <w:rPr>
          <w:spacing w:val="-2"/>
        </w:rPr>
        <w:t xml:space="preserve"> </w:t>
      </w:r>
      <w:r w:rsidRPr="007E1A36">
        <w:rPr>
          <w:spacing w:val="-1"/>
        </w:rPr>
        <w:t>RC</w:t>
      </w:r>
      <w:r w:rsidRPr="007E1A36">
        <w:t xml:space="preserve"> and </w:t>
      </w:r>
      <w:r w:rsidRPr="007E1A36">
        <w:rPr>
          <w:spacing w:val="-1"/>
        </w:rPr>
        <w:t>Research</w:t>
      </w:r>
      <w:r w:rsidRPr="007E1A36">
        <w:rPr>
          <w:spacing w:val="-3"/>
        </w:rPr>
        <w:t xml:space="preserve"> </w:t>
      </w:r>
      <w:r w:rsidRPr="007E1A36">
        <w:rPr>
          <w:spacing w:val="-1"/>
        </w:rPr>
        <w:t>Consortium</w:t>
      </w:r>
      <w:r w:rsidRPr="007E1A36">
        <w:rPr>
          <w:spacing w:val="-4"/>
        </w:rPr>
        <w:t xml:space="preserve"> </w:t>
      </w:r>
      <w:r w:rsidRPr="007E1A36">
        <w:t>with the</w:t>
      </w:r>
      <w:r w:rsidRPr="007E1A36">
        <w:rPr>
          <w:spacing w:val="-2"/>
        </w:rPr>
        <w:t xml:space="preserve"> </w:t>
      </w:r>
      <w:r w:rsidRPr="007E1A36">
        <w:rPr>
          <w:spacing w:val="-1"/>
        </w:rPr>
        <w:t>former</w:t>
      </w:r>
      <w:r w:rsidRPr="007E1A36">
        <w:rPr>
          <w:spacing w:val="1"/>
        </w:rPr>
        <w:t xml:space="preserve"> </w:t>
      </w:r>
      <w:r w:rsidRPr="007E1A36">
        <w:rPr>
          <w:spacing w:val="-1"/>
        </w:rPr>
        <w:t>normally</w:t>
      </w:r>
      <w:r w:rsidRPr="007E1A36">
        <w:rPr>
          <w:spacing w:val="-3"/>
        </w:rPr>
        <w:t xml:space="preserve"> </w:t>
      </w:r>
      <w:r w:rsidRPr="007E1A36">
        <w:t>operating</w:t>
      </w:r>
      <w:r w:rsidRPr="007E1A36">
        <w:rPr>
          <w:spacing w:val="-3"/>
        </w:rPr>
        <w:t xml:space="preserve"> </w:t>
      </w:r>
      <w:r w:rsidRPr="007E1A36">
        <w:t>as</w:t>
      </w:r>
      <w:r w:rsidRPr="007E1A36">
        <w:rPr>
          <w:spacing w:val="-2"/>
        </w:rPr>
        <w:t xml:space="preserve"> </w:t>
      </w:r>
      <w:r w:rsidRPr="007E1A36">
        <w:t xml:space="preserve">a </w:t>
      </w:r>
      <w:r w:rsidRPr="007E1A36">
        <w:rPr>
          <w:spacing w:val="-1"/>
        </w:rPr>
        <w:t>committee</w:t>
      </w:r>
      <w:r w:rsidRPr="007E1A36">
        <w:t xml:space="preserve"> </w:t>
      </w:r>
      <w:r w:rsidRPr="007E1A36">
        <w:rPr>
          <w:spacing w:val="-2"/>
        </w:rPr>
        <w:t>of</w:t>
      </w:r>
      <w:r w:rsidRPr="007E1A36">
        <w:rPr>
          <w:spacing w:val="45"/>
        </w:rPr>
        <w:t xml:space="preserve"> </w:t>
      </w:r>
      <w:r w:rsidRPr="007E1A36">
        <w:t xml:space="preserve">the </w:t>
      </w:r>
      <w:r w:rsidRPr="007E1A36">
        <w:rPr>
          <w:spacing w:val="-1"/>
        </w:rPr>
        <w:t>whole.</w:t>
      </w:r>
    </w:p>
    <w:p w14:paraId="6B496828" w14:textId="77777777" w:rsidR="00567BF7" w:rsidRPr="007E1A36" w:rsidRDefault="00567BF7" w:rsidP="00B3696C">
      <w:pPr>
        <w:pStyle w:val="BodyText"/>
        <w:numPr>
          <w:ilvl w:val="1"/>
          <w:numId w:val="4"/>
        </w:numPr>
        <w:tabs>
          <w:tab w:val="left" w:pos="732"/>
        </w:tabs>
        <w:spacing w:line="252" w:lineRule="exact"/>
        <w:ind w:left="731" w:hanging="360"/>
      </w:pPr>
      <w:r w:rsidRPr="007E1A36">
        <w:rPr>
          <w:spacing w:val="-1"/>
        </w:rPr>
        <w:t>Research</w:t>
      </w:r>
      <w:r w:rsidRPr="007E1A36">
        <w:t xml:space="preserve"> </w:t>
      </w:r>
      <w:r w:rsidRPr="007E1A36">
        <w:rPr>
          <w:spacing w:val="-1"/>
        </w:rPr>
        <w:t>Committee</w:t>
      </w:r>
      <w:r w:rsidRPr="007E1A36">
        <w:t xml:space="preserve"> </w:t>
      </w:r>
      <w:r w:rsidRPr="007E1A36">
        <w:rPr>
          <w:spacing w:val="-1"/>
        </w:rPr>
        <w:t>Structure:</w:t>
      </w:r>
    </w:p>
    <w:p w14:paraId="7A2DABAE" w14:textId="6ED72320" w:rsidR="00567BF7" w:rsidRPr="007E1A36" w:rsidRDefault="00567BF7" w:rsidP="00567BF7">
      <w:pPr>
        <w:pStyle w:val="BodyText"/>
        <w:numPr>
          <w:ilvl w:val="0"/>
          <w:numId w:val="3"/>
        </w:numPr>
        <w:tabs>
          <w:tab w:val="left" w:pos="1452"/>
        </w:tabs>
        <w:spacing w:before="1"/>
        <w:ind w:right="317" w:hanging="360"/>
      </w:pPr>
      <w:r w:rsidRPr="007E1A36">
        <w:t>The</w:t>
      </w:r>
      <w:r w:rsidRPr="007E1A36">
        <w:rPr>
          <w:spacing w:val="-2"/>
        </w:rPr>
        <w:t xml:space="preserve"> </w:t>
      </w:r>
      <w:r w:rsidRPr="007E1A36">
        <w:rPr>
          <w:spacing w:val="-1"/>
        </w:rPr>
        <w:t>RC</w:t>
      </w:r>
      <w:r w:rsidRPr="007E1A36">
        <w:t xml:space="preserve"> </w:t>
      </w:r>
      <w:r w:rsidRPr="007E1A36">
        <w:rPr>
          <w:spacing w:val="-1"/>
        </w:rPr>
        <w:t>is</w:t>
      </w:r>
      <w:r w:rsidRPr="007E1A36">
        <w:t xml:space="preserve"> </w:t>
      </w:r>
      <w:r w:rsidRPr="007E1A36">
        <w:rPr>
          <w:spacing w:val="-1"/>
        </w:rPr>
        <w:t>comprised</w:t>
      </w:r>
      <w:r w:rsidRPr="007E1A36">
        <w:rPr>
          <w:spacing w:val="-3"/>
        </w:rPr>
        <w:t xml:space="preserve"> </w:t>
      </w:r>
      <w:r w:rsidRPr="007E1A36">
        <w:t>of</w:t>
      </w:r>
      <w:r w:rsidRPr="007E1A36">
        <w:rPr>
          <w:spacing w:val="1"/>
        </w:rPr>
        <w:t xml:space="preserve"> </w:t>
      </w:r>
      <w:r w:rsidRPr="007E1A36">
        <w:rPr>
          <w:spacing w:val="-1"/>
        </w:rPr>
        <w:t>seven</w:t>
      </w:r>
      <w:r w:rsidRPr="007E1A36">
        <w:t xml:space="preserve"> </w:t>
      </w:r>
      <w:r w:rsidRPr="007E1A36">
        <w:rPr>
          <w:spacing w:val="-1"/>
        </w:rPr>
        <w:t>duly</w:t>
      </w:r>
      <w:r w:rsidRPr="007E1A36">
        <w:rPr>
          <w:spacing w:val="-3"/>
        </w:rPr>
        <w:t xml:space="preserve"> </w:t>
      </w:r>
      <w:r w:rsidRPr="007E1A36">
        <w:rPr>
          <w:spacing w:val="-1"/>
        </w:rPr>
        <w:t>elected</w:t>
      </w:r>
      <w:r w:rsidRPr="007E1A36">
        <w:t xml:space="preserve"> </w:t>
      </w:r>
      <w:r w:rsidRPr="007E1A36">
        <w:rPr>
          <w:spacing w:val="-1"/>
        </w:rPr>
        <w:t>members from the NSCA Research Consortium,</w:t>
      </w:r>
      <w:r w:rsidRPr="007E1A36">
        <w:rPr>
          <w:spacing w:val="49"/>
        </w:rPr>
        <w:t xml:space="preserve"> </w:t>
      </w:r>
      <w:r w:rsidRPr="007E1A36">
        <w:rPr>
          <w:spacing w:val="-1"/>
        </w:rPr>
        <w:t>including</w:t>
      </w:r>
      <w:r w:rsidRPr="007E1A36">
        <w:rPr>
          <w:spacing w:val="-3"/>
        </w:rPr>
        <w:t xml:space="preserve"> </w:t>
      </w:r>
      <w:r w:rsidRPr="007E1A36">
        <w:t xml:space="preserve">the </w:t>
      </w:r>
      <w:r w:rsidRPr="007E1A36">
        <w:rPr>
          <w:spacing w:val="-1"/>
        </w:rPr>
        <w:t>Chair</w:t>
      </w:r>
      <w:r w:rsidRPr="007E1A36">
        <w:rPr>
          <w:spacing w:val="-2"/>
        </w:rPr>
        <w:t xml:space="preserve"> </w:t>
      </w:r>
      <w:r w:rsidRPr="007E1A36">
        <w:t xml:space="preserve">and </w:t>
      </w:r>
      <w:r w:rsidRPr="007E1A36">
        <w:rPr>
          <w:spacing w:val="-1"/>
        </w:rPr>
        <w:t>Chair-Elect</w:t>
      </w:r>
      <w:r w:rsidRPr="007E1A36">
        <w:rPr>
          <w:spacing w:val="-2"/>
        </w:rPr>
        <w:t xml:space="preserve"> </w:t>
      </w:r>
      <w:r w:rsidRPr="007E1A36">
        <w:rPr>
          <w:spacing w:val="-1"/>
        </w:rPr>
        <w:t>(when</w:t>
      </w:r>
      <w:r w:rsidRPr="007E1A36">
        <w:rPr>
          <w:spacing w:val="-3"/>
        </w:rPr>
        <w:t xml:space="preserve"> </w:t>
      </w:r>
      <w:r w:rsidRPr="007E1A36">
        <w:rPr>
          <w:spacing w:val="-1"/>
        </w:rPr>
        <w:t>appropriate),</w:t>
      </w:r>
      <w:r w:rsidRPr="007E1A36">
        <w:t xml:space="preserve"> and</w:t>
      </w:r>
      <w:r w:rsidRPr="007E1A36">
        <w:rPr>
          <w:spacing w:val="-3"/>
        </w:rPr>
        <w:t xml:space="preserve"> </w:t>
      </w:r>
      <w:r w:rsidRPr="007E1A36">
        <w:rPr>
          <w:spacing w:val="-1"/>
        </w:rPr>
        <w:t>one</w:t>
      </w:r>
      <w:r w:rsidRPr="007E1A36">
        <w:t xml:space="preserve"> </w:t>
      </w:r>
      <w:r w:rsidRPr="007E1A36">
        <w:rPr>
          <w:spacing w:val="-1"/>
        </w:rPr>
        <w:t>non-voting</w:t>
      </w:r>
      <w:r w:rsidRPr="007E1A36">
        <w:rPr>
          <w:spacing w:val="-3"/>
        </w:rPr>
        <w:t xml:space="preserve"> </w:t>
      </w:r>
      <w:r w:rsidRPr="007E1A36">
        <w:rPr>
          <w:spacing w:val="-1"/>
        </w:rPr>
        <w:t>BOD</w:t>
      </w:r>
      <w:r w:rsidRPr="007E1A36">
        <w:rPr>
          <w:spacing w:val="61"/>
        </w:rPr>
        <w:t xml:space="preserve"> </w:t>
      </w:r>
      <w:r w:rsidRPr="007E1A36">
        <w:rPr>
          <w:spacing w:val="-1"/>
        </w:rPr>
        <w:t>appointment</w:t>
      </w:r>
      <w:r w:rsidRPr="007E1A36">
        <w:rPr>
          <w:spacing w:val="-3"/>
        </w:rPr>
        <w:t xml:space="preserve"> </w:t>
      </w:r>
      <w:r w:rsidRPr="007E1A36">
        <w:rPr>
          <w:spacing w:val="-1"/>
        </w:rPr>
        <w:t>(liaison).</w:t>
      </w:r>
      <w:r w:rsidRPr="007E1A36">
        <w:rPr>
          <w:spacing w:val="52"/>
        </w:rPr>
        <w:t xml:space="preserve"> </w:t>
      </w:r>
      <w:r w:rsidRPr="007E1A36">
        <w:rPr>
          <w:spacing w:val="-1"/>
        </w:rPr>
        <w:t>They</w:t>
      </w:r>
      <w:r w:rsidRPr="007E1A36">
        <w:rPr>
          <w:spacing w:val="-3"/>
        </w:rPr>
        <w:t xml:space="preserve"> </w:t>
      </w:r>
      <w:r w:rsidRPr="007E1A36">
        <w:rPr>
          <w:spacing w:val="-1"/>
        </w:rPr>
        <w:t>shall</w:t>
      </w:r>
      <w:r w:rsidRPr="007E1A36">
        <w:rPr>
          <w:spacing w:val="1"/>
        </w:rPr>
        <w:t xml:space="preserve"> </w:t>
      </w:r>
      <w:r w:rsidRPr="007E1A36">
        <w:rPr>
          <w:spacing w:val="-1"/>
        </w:rPr>
        <w:t>carry</w:t>
      </w:r>
      <w:r w:rsidRPr="007E1A36">
        <w:rPr>
          <w:spacing w:val="-3"/>
        </w:rPr>
        <w:t xml:space="preserve"> </w:t>
      </w:r>
      <w:r w:rsidRPr="007E1A36">
        <w:t>out</w:t>
      </w:r>
      <w:r w:rsidRPr="007E1A36">
        <w:rPr>
          <w:spacing w:val="-2"/>
        </w:rPr>
        <w:t xml:space="preserve"> </w:t>
      </w:r>
      <w:r w:rsidRPr="007E1A36">
        <w:t>the</w:t>
      </w:r>
      <w:r w:rsidRPr="007E1A36">
        <w:rPr>
          <w:spacing w:val="-2"/>
        </w:rPr>
        <w:t xml:space="preserve"> </w:t>
      </w:r>
      <w:r w:rsidRPr="007E1A36">
        <w:rPr>
          <w:spacing w:val="-1"/>
        </w:rPr>
        <w:t>duties</w:t>
      </w:r>
      <w:r w:rsidRPr="007E1A36">
        <w:t xml:space="preserve"> </w:t>
      </w:r>
      <w:r w:rsidRPr="007E1A36">
        <w:rPr>
          <w:spacing w:val="-1"/>
        </w:rPr>
        <w:t>outlined</w:t>
      </w:r>
      <w:r w:rsidRPr="007E1A36">
        <w:t xml:space="preserve"> </w:t>
      </w:r>
      <w:r w:rsidRPr="007E1A36">
        <w:rPr>
          <w:spacing w:val="-1"/>
        </w:rPr>
        <w:t>below and</w:t>
      </w:r>
      <w:r w:rsidRPr="007E1A36">
        <w:t xml:space="preserve"> </w:t>
      </w:r>
      <w:r w:rsidRPr="007E1A36">
        <w:rPr>
          <w:spacing w:val="-1"/>
        </w:rPr>
        <w:t>are</w:t>
      </w:r>
      <w:r w:rsidRPr="007E1A36">
        <w:t xml:space="preserve"> </w:t>
      </w:r>
      <w:r w:rsidRPr="007E1A36">
        <w:rPr>
          <w:spacing w:val="-1"/>
        </w:rPr>
        <w:t>governed</w:t>
      </w:r>
      <w:r w:rsidRPr="007E1A36">
        <w:rPr>
          <w:spacing w:val="79"/>
        </w:rPr>
        <w:t xml:space="preserve"> </w:t>
      </w:r>
      <w:r w:rsidRPr="007E1A36">
        <w:t>by</w:t>
      </w:r>
      <w:r w:rsidRPr="007E1A36">
        <w:rPr>
          <w:spacing w:val="-3"/>
        </w:rPr>
        <w:t xml:space="preserve"> </w:t>
      </w:r>
      <w:r w:rsidRPr="007E1A36">
        <w:t xml:space="preserve">an </w:t>
      </w:r>
      <w:r w:rsidRPr="007E1A36">
        <w:rPr>
          <w:spacing w:val="-1"/>
        </w:rPr>
        <w:t>executive</w:t>
      </w:r>
      <w:r w:rsidRPr="007E1A36">
        <w:t xml:space="preserve"> </w:t>
      </w:r>
      <w:r w:rsidRPr="007E1A36">
        <w:rPr>
          <w:spacing w:val="-1"/>
        </w:rPr>
        <w:t>council.</w:t>
      </w:r>
    </w:p>
    <w:p w14:paraId="45203ACE" w14:textId="77777777" w:rsidR="00567BF7" w:rsidRPr="007E1A36" w:rsidRDefault="00567BF7" w:rsidP="00567BF7">
      <w:pPr>
        <w:pStyle w:val="BodyText"/>
        <w:numPr>
          <w:ilvl w:val="1"/>
          <w:numId w:val="3"/>
        </w:numPr>
        <w:tabs>
          <w:tab w:val="left" w:pos="2172"/>
        </w:tabs>
        <w:spacing w:line="252" w:lineRule="exact"/>
        <w:jc w:val="left"/>
      </w:pPr>
      <w:r w:rsidRPr="007E1A36">
        <w:rPr>
          <w:spacing w:val="-1"/>
        </w:rPr>
        <w:t>Elected</w:t>
      </w:r>
      <w:r w:rsidRPr="007E1A36">
        <w:t xml:space="preserve"> </w:t>
      </w:r>
      <w:r w:rsidRPr="007E1A36">
        <w:rPr>
          <w:spacing w:val="-2"/>
        </w:rPr>
        <w:t>members</w:t>
      </w:r>
    </w:p>
    <w:p w14:paraId="007CCFC6" w14:textId="77777777" w:rsidR="00567BF7" w:rsidRPr="007E1A36" w:rsidRDefault="00567BF7" w:rsidP="00567BF7">
      <w:pPr>
        <w:pStyle w:val="BodyText"/>
        <w:numPr>
          <w:ilvl w:val="1"/>
          <w:numId w:val="3"/>
        </w:numPr>
        <w:tabs>
          <w:tab w:val="left" w:pos="2172"/>
        </w:tabs>
        <w:spacing w:before="1"/>
        <w:ind w:right="167" w:hanging="358"/>
        <w:jc w:val="left"/>
      </w:pPr>
      <w:r w:rsidRPr="007E1A36">
        <w:rPr>
          <w:spacing w:val="-1"/>
        </w:rPr>
        <w:t>RC</w:t>
      </w:r>
      <w:r w:rsidRPr="007E1A36">
        <w:t xml:space="preserve"> </w:t>
      </w:r>
      <w:r w:rsidRPr="007E1A36">
        <w:rPr>
          <w:spacing w:val="-1"/>
        </w:rPr>
        <w:t>members</w:t>
      </w:r>
      <w:r w:rsidRPr="007E1A36">
        <w:t xml:space="preserve"> </w:t>
      </w:r>
      <w:r w:rsidRPr="007E1A36">
        <w:rPr>
          <w:spacing w:val="-1"/>
        </w:rPr>
        <w:t>shall</w:t>
      </w:r>
      <w:r w:rsidRPr="007E1A36">
        <w:rPr>
          <w:spacing w:val="1"/>
        </w:rPr>
        <w:t xml:space="preserve"> </w:t>
      </w:r>
      <w:r w:rsidRPr="007E1A36">
        <w:rPr>
          <w:spacing w:val="-2"/>
        </w:rPr>
        <w:t>serve</w:t>
      </w:r>
      <w:r w:rsidRPr="007E1A36">
        <w:t xml:space="preserve"> a </w:t>
      </w:r>
      <w:r w:rsidRPr="007E1A36">
        <w:rPr>
          <w:spacing w:val="-1"/>
        </w:rPr>
        <w:t>three-year</w:t>
      </w:r>
      <w:r w:rsidRPr="007E1A36">
        <w:rPr>
          <w:spacing w:val="1"/>
        </w:rPr>
        <w:t xml:space="preserve"> </w:t>
      </w:r>
      <w:r w:rsidRPr="007E1A36">
        <w:rPr>
          <w:spacing w:val="-1"/>
        </w:rPr>
        <w:t>term.</w:t>
      </w:r>
      <w:r w:rsidRPr="007E1A36">
        <w:t xml:space="preserve"> </w:t>
      </w:r>
      <w:r w:rsidRPr="007E1A36">
        <w:rPr>
          <w:spacing w:val="-1"/>
        </w:rPr>
        <w:t>Terms</w:t>
      </w:r>
      <w:r w:rsidRPr="007E1A36">
        <w:rPr>
          <w:spacing w:val="45"/>
        </w:rPr>
        <w:t xml:space="preserve"> </w:t>
      </w:r>
      <w:r w:rsidRPr="007E1A36">
        <w:rPr>
          <w:spacing w:val="-1"/>
        </w:rPr>
        <w:t>shall</w:t>
      </w:r>
      <w:r w:rsidRPr="007E1A36">
        <w:rPr>
          <w:spacing w:val="1"/>
        </w:rPr>
        <w:t xml:space="preserve"> </w:t>
      </w:r>
      <w:r w:rsidRPr="007E1A36">
        <w:t>be</w:t>
      </w:r>
      <w:r w:rsidRPr="007E1A36">
        <w:rPr>
          <w:spacing w:val="-2"/>
        </w:rPr>
        <w:t xml:space="preserve"> </w:t>
      </w:r>
      <w:r w:rsidRPr="007E1A36">
        <w:rPr>
          <w:spacing w:val="-1"/>
        </w:rPr>
        <w:t>staggered</w:t>
      </w:r>
      <w:r w:rsidRPr="007E1A36">
        <w:t xml:space="preserve"> on a</w:t>
      </w:r>
      <w:r w:rsidRPr="007E1A36">
        <w:rPr>
          <w:spacing w:val="-2"/>
        </w:rPr>
        <w:t xml:space="preserve"> </w:t>
      </w:r>
      <w:r w:rsidRPr="007E1A36">
        <w:rPr>
          <w:spacing w:val="-1"/>
        </w:rPr>
        <w:t>three-year</w:t>
      </w:r>
      <w:r w:rsidRPr="007E1A36">
        <w:rPr>
          <w:spacing w:val="1"/>
        </w:rPr>
        <w:t xml:space="preserve"> </w:t>
      </w:r>
      <w:r w:rsidRPr="007E1A36">
        <w:rPr>
          <w:spacing w:val="-1"/>
        </w:rPr>
        <w:t>rotation</w:t>
      </w:r>
      <w:r w:rsidRPr="007E1A36">
        <w:t xml:space="preserve"> </w:t>
      </w:r>
      <w:r w:rsidRPr="007E1A36">
        <w:rPr>
          <w:spacing w:val="-1"/>
        </w:rPr>
        <w:t>so</w:t>
      </w:r>
      <w:r w:rsidRPr="007E1A36">
        <w:t xml:space="preserve"> </w:t>
      </w:r>
      <w:r w:rsidRPr="007E1A36">
        <w:rPr>
          <w:spacing w:val="-1"/>
        </w:rPr>
        <w:t>that</w:t>
      </w:r>
      <w:r w:rsidRPr="007E1A36">
        <w:rPr>
          <w:spacing w:val="-2"/>
        </w:rPr>
        <w:t xml:space="preserve"> </w:t>
      </w:r>
      <w:r w:rsidRPr="007E1A36">
        <w:rPr>
          <w:spacing w:val="-1"/>
        </w:rPr>
        <w:t>one</w:t>
      </w:r>
      <w:r w:rsidRPr="007E1A36">
        <w:rPr>
          <w:spacing w:val="-3"/>
        </w:rPr>
        <w:t xml:space="preserve"> </w:t>
      </w:r>
      <w:r w:rsidRPr="007E1A36">
        <w:t>or</w:t>
      </w:r>
      <w:r w:rsidRPr="007E1A36">
        <w:rPr>
          <w:spacing w:val="1"/>
        </w:rPr>
        <w:t xml:space="preserve"> </w:t>
      </w:r>
      <w:r w:rsidRPr="007E1A36">
        <w:rPr>
          <w:spacing w:val="-1"/>
        </w:rPr>
        <w:t>more</w:t>
      </w:r>
      <w:r w:rsidRPr="007E1A36">
        <w:t xml:space="preserve"> </w:t>
      </w:r>
      <w:r w:rsidRPr="007E1A36">
        <w:rPr>
          <w:spacing w:val="-1"/>
        </w:rPr>
        <w:t>positions</w:t>
      </w:r>
      <w:r w:rsidRPr="007E1A36">
        <w:t xml:space="preserve"> </w:t>
      </w:r>
      <w:r w:rsidRPr="007E1A36">
        <w:rPr>
          <w:spacing w:val="-2"/>
        </w:rPr>
        <w:t>will</w:t>
      </w:r>
      <w:r w:rsidRPr="007E1A36">
        <w:rPr>
          <w:spacing w:val="1"/>
        </w:rPr>
        <w:t xml:space="preserve"> </w:t>
      </w:r>
      <w:r w:rsidRPr="007E1A36">
        <w:t>be</w:t>
      </w:r>
      <w:r w:rsidRPr="007E1A36">
        <w:rPr>
          <w:spacing w:val="51"/>
        </w:rPr>
        <w:t xml:space="preserve"> </w:t>
      </w:r>
      <w:r w:rsidRPr="007E1A36">
        <w:rPr>
          <w:spacing w:val="-1"/>
        </w:rPr>
        <w:t>filled</w:t>
      </w:r>
      <w:r w:rsidRPr="007E1A36">
        <w:t xml:space="preserve"> </w:t>
      </w:r>
      <w:r w:rsidRPr="007E1A36">
        <w:rPr>
          <w:spacing w:val="-1"/>
        </w:rPr>
        <w:t>each</w:t>
      </w:r>
      <w:r w:rsidRPr="007E1A36">
        <w:t xml:space="preserve"> </w:t>
      </w:r>
      <w:r w:rsidRPr="007E1A36">
        <w:rPr>
          <w:spacing w:val="-1"/>
        </w:rPr>
        <w:t>year</w:t>
      </w:r>
      <w:r w:rsidRPr="007E1A36">
        <w:rPr>
          <w:spacing w:val="-2"/>
        </w:rPr>
        <w:t xml:space="preserve"> </w:t>
      </w:r>
      <w:r w:rsidRPr="007E1A36">
        <w:t xml:space="preserve">in </w:t>
      </w:r>
      <w:r w:rsidRPr="007E1A36">
        <w:rPr>
          <w:spacing w:val="-1"/>
        </w:rPr>
        <w:t>order</w:t>
      </w:r>
      <w:r w:rsidRPr="007E1A36">
        <w:rPr>
          <w:spacing w:val="-2"/>
        </w:rPr>
        <w:t xml:space="preserve"> </w:t>
      </w:r>
      <w:r w:rsidRPr="007E1A36">
        <w:t>to</w:t>
      </w:r>
      <w:r w:rsidRPr="007E1A36">
        <w:rPr>
          <w:spacing w:val="-3"/>
        </w:rPr>
        <w:t xml:space="preserve"> </w:t>
      </w:r>
      <w:r w:rsidRPr="007E1A36">
        <w:rPr>
          <w:spacing w:val="-1"/>
        </w:rPr>
        <w:t>maintain</w:t>
      </w:r>
      <w:r w:rsidRPr="007E1A36">
        <w:rPr>
          <w:spacing w:val="-3"/>
        </w:rPr>
        <w:t xml:space="preserve"> </w:t>
      </w:r>
      <w:r w:rsidRPr="007E1A36">
        <w:rPr>
          <w:spacing w:val="-1"/>
        </w:rPr>
        <w:t>its</w:t>
      </w:r>
      <w:r w:rsidRPr="007E1A36">
        <w:t xml:space="preserve"> </w:t>
      </w:r>
      <w:r w:rsidRPr="007E1A36">
        <w:rPr>
          <w:spacing w:val="-1"/>
        </w:rPr>
        <w:t>membership</w:t>
      </w:r>
      <w:r w:rsidRPr="007E1A36">
        <w:t xml:space="preserve"> </w:t>
      </w:r>
      <w:r w:rsidRPr="007E1A36">
        <w:rPr>
          <w:spacing w:val="-1"/>
        </w:rPr>
        <w:t>at</w:t>
      </w:r>
      <w:r w:rsidRPr="007E1A36">
        <w:rPr>
          <w:spacing w:val="-2"/>
        </w:rPr>
        <w:t xml:space="preserve"> </w:t>
      </w:r>
      <w:r w:rsidRPr="007E1A36">
        <w:t>seven.</w:t>
      </w:r>
      <w:r w:rsidRPr="007E1A36">
        <w:rPr>
          <w:spacing w:val="-3"/>
        </w:rPr>
        <w:t xml:space="preserve"> </w:t>
      </w:r>
      <w:r w:rsidRPr="007E1A36">
        <w:rPr>
          <w:spacing w:val="-1"/>
        </w:rPr>
        <w:t>Voting</w:t>
      </w:r>
      <w:r w:rsidRPr="007E1A36">
        <w:rPr>
          <w:spacing w:val="-3"/>
        </w:rPr>
        <w:t xml:space="preserve"> </w:t>
      </w:r>
      <w:r w:rsidRPr="007E1A36">
        <w:rPr>
          <w:spacing w:val="-1"/>
        </w:rPr>
        <w:t>committee</w:t>
      </w:r>
      <w:r w:rsidRPr="007E1A36">
        <w:rPr>
          <w:spacing w:val="65"/>
        </w:rPr>
        <w:t xml:space="preserve"> </w:t>
      </w:r>
      <w:r w:rsidRPr="007E1A36">
        <w:rPr>
          <w:spacing w:val="-1"/>
        </w:rPr>
        <w:t>members</w:t>
      </w:r>
      <w:r w:rsidRPr="007E1A36">
        <w:t xml:space="preserve"> can </w:t>
      </w:r>
      <w:r w:rsidRPr="007E1A36">
        <w:rPr>
          <w:spacing w:val="-1"/>
        </w:rPr>
        <w:t>serve</w:t>
      </w:r>
      <w:r w:rsidRPr="007E1A36">
        <w:t xml:space="preserve"> a </w:t>
      </w:r>
      <w:r w:rsidRPr="007E1A36">
        <w:rPr>
          <w:spacing w:val="-2"/>
        </w:rPr>
        <w:t>maximum</w:t>
      </w:r>
      <w:r w:rsidRPr="007E1A36">
        <w:rPr>
          <w:spacing w:val="-4"/>
        </w:rPr>
        <w:t xml:space="preserve"> </w:t>
      </w:r>
      <w:r w:rsidRPr="007E1A36">
        <w:t>of</w:t>
      </w:r>
      <w:r w:rsidRPr="007E1A36">
        <w:rPr>
          <w:spacing w:val="1"/>
        </w:rPr>
        <w:t xml:space="preserve"> </w:t>
      </w:r>
      <w:r w:rsidRPr="007E1A36">
        <w:rPr>
          <w:spacing w:val="-1"/>
        </w:rPr>
        <w:t>two</w:t>
      </w:r>
      <w:r w:rsidRPr="007E1A36">
        <w:t xml:space="preserve"> </w:t>
      </w:r>
      <w:r w:rsidRPr="007E1A36">
        <w:rPr>
          <w:spacing w:val="-1"/>
        </w:rPr>
        <w:t>terms</w:t>
      </w:r>
      <w:r w:rsidRPr="007E1A36">
        <w:t xml:space="preserve"> and </w:t>
      </w:r>
      <w:r w:rsidRPr="007E1A36">
        <w:rPr>
          <w:spacing w:val="-2"/>
        </w:rPr>
        <w:t>may</w:t>
      </w:r>
      <w:r w:rsidRPr="007E1A36">
        <w:t xml:space="preserve"> </w:t>
      </w:r>
      <w:r w:rsidRPr="007E1A36">
        <w:rPr>
          <w:spacing w:val="-1"/>
        </w:rPr>
        <w:t>serve</w:t>
      </w:r>
      <w:r w:rsidRPr="007E1A36">
        <w:t xml:space="preserve"> </w:t>
      </w:r>
      <w:r w:rsidRPr="007E1A36">
        <w:rPr>
          <w:spacing w:val="-1"/>
        </w:rPr>
        <w:t>consecutive</w:t>
      </w:r>
      <w:r w:rsidRPr="007E1A36">
        <w:t xml:space="preserve"> </w:t>
      </w:r>
      <w:r w:rsidRPr="007E1A36">
        <w:rPr>
          <w:spacing w:val="-1"/>
        </w:rPr>
        <w:t>terms.</w:t>
      </w:r>
      <w:r w:rsidRPr="007E1A36">
        <w:rPr>
          <w:spacing w:val="39"/>
        </w:rPr>
        <w:t xml:space="preserve"> </w:t>
      </w:r>
      <w:r w:rsidRPr="007E1A36">
        <w:rPr>
          <w:spacing w:val="-1"/>
        </w:rPr>
        <w:t>Members</w:t>
      </w:r>
      <w:r w:rsidRPr="007E1A36">
        <w:t xml:space="preserve"> </w:t>
      </w:r>
      <w:r w:rsidRPr="007E1A36">
        <w:rPr>
          <w:spacing w:val="-1"/>
        </w:rPr>
        <w:t>can</w:t>
      </w:r>
      <w:r w:rsidRPr="007E1A36">
        <w:t xml:space="preserve"> </w:t>
      </w:r>
      <w:r w:rsidRPr="007E1A36">
        <w:rPr>
          <w:spacing w:val="-1"/>
        </w:rPr>
        <w:t>only</w:t>
      </w:r>
      <w:r w:rsidRPr="007E1A36">
        <w:rPr>
          <w:spacing w:val="-3"/>
        </w:rPr>
        <w:t xml:space="preserve"> </w:t>
      </w:r>
      <w:r w:rsidRPr="007E1A36">
        <w:rPr>
          <w:spacing w:val="-1"/>
        </w:rPr>
        <w:t>serve</w:t>
      </w:r>
      <w:r w:rsidRPr="007E1A36">
        <w:t xml:space="preserve"> </w:t>
      </w:r>
      <w:r w:rsidRPr="007E1A36">
        <w:rPr>
          <w:spacing w:val="-1"/>
        </w:rPr>
        <w:t>two</w:t>
      </w:r>
      <w:r w:rsidRPr="007E1A36">
        <w:t xml:space="preserve"> </w:t>
      </w:r>
      <w:r w:rsidRPr="007E1A36">
        <w:rPr>
          <w:spacing w:val="-1"/>
        </w:rPr>
        <w:t>full</w:t>
      </w:r>
      <w:r w:rsidRPr="007E1A36">
        <w:rPr>
          <w:spacing w:val="-2"/>
        </w:rPr>
        <w:t xml:space="preserve"> </w:t>
      </w:r>
      <w:r w:rsidRPr="007E1A36">
        <w:rPr>
          <w:spacing w:val="-1"/>
        </w:rPr>
        <w:t>terms</w:t>
      </w:r>
      <w:r w:rsidRPr="007E1A36">
        <w:t xml:space="preserve"> in</w:t>
      </w:r>
      <w:r w:rsidRPr="007E1A36">
        <w:rPr>
          <w:spacing w:val="-3"/>
        </w:rPr>
        <w:t xml:space="preserve"> </w:t>
      </w:r>
      <w:r w:rsidRPr="007E1A36">
        <w:t>their</w:t>
      </w:r>
      <w:r w:rsidRPr="007E1A36">
        <w:rPr>
          <w:spacing w:val="-2"/>
        </w:rPr>
        <w:t xml:space="preserve"> </w:t>
      </w:r>
      <w:r w:rsidRPr="007E1A36">
        <w:rPr>
          <w:spacing w:val="-1"/>
        </w:rPr>
        <w:t>lifetime.</w:t>
      </w:r>
    </w:p>
    <w:p w14:paraId="4F3B97BA" w14:textId="77777777" w:rsidR="00567BF7" w:rsidRPr="007E1A36" w:rsidRDefault="00567BF7" w:rsidP="00567BF7">
      <w:pPr>
        <w:pStyle w:val="BodyText"/>
        <w:numPr>
          <w:ilvl w:val="1"/>
          <w:numId w:val="3"/>
        </w:numPr>
        <w:tabs>
          <w:tab w:val="left" w:pos="2172"/>
        </w:tabs>
        <w:spacing w:before="1" w:line="252" w:lineRule="exact"/>
        <w:ind w:hanging="420"/>
        <w:jc w:val="left"/>
      </w:pPr>
      <w:r w:rsidRPr="007E1A36">
        <w:rPr>
          <w:spacing w:val="-1"/>
        </w:rPr>
        <w:t>Shall be nominated via electronic nomination submission in advance of the annual meeting. Nominees must</w:t>
      </w:r>
      <w:r w:rsidRPr="007E1A36">
        <w:rPr>
          <w:spacing w:val="1"/>
        </w:rPr>
        <w:t xml:space="preserve"> </w:t>
      </w:r>
      <w:r w:rsidRPr="007E1A36">
        <w:t xml:space="preserve">be </w:t>
      </w:r>
      <w:r w:rsidRPr="007E1A36">
        <w:rPr>
          <w:spacing w:val="-1"/>
        </w:rPr>
        <w:t>present</w:t>
      </w:r>
      <w:r w:rsidRPr="007E1A36">
        <w:rPr>
          <w:spacing w:val="-2"/>
        </w:rPr>
        <w:t xml:space="preserve"> </w:t>
      </w:r>
      <w:r w:rsidRPr="007E1A36">
        <w:t>at</w:t>
      </w:r>
      <w:r w:rsidRPr="007E1A36">
        <w:rPr>
          <w:spacing w:val="-2"/>
        </w:rPr>
        <w:t xml:space="preserve"> </w:t>
      </w:r>
      <w:r w:rsidRPr="007E1A36">
        <w:t>the</w:t>
      </w:r>
      <w:r w:rsidRPr="007E1A36">
        <w:rPr>
          <w:spacing w:val="-2"/>
        </w:rPr>
        <w:t xml:space="preserve"> </w:t>
      </w:r>
      <w:r w:rsidRPr="007E1A36">
        <w:rPr>
          <w:spacing w:val="-1"/>
        </w:rPr>
        <w:t>annual</w:t>
      </w:r>
      <w:r w:rsidRPr="007E1A36">
        <w:rPr>
          <w:spacing w:val="1"/>
        </w:rPr>
        <w:t xml:space="preserve"> </w:t>
      </w:r>
      <w:r w:rsidRPr="007E1A36">
        <w:rPr>
          <w:spacing w:val="-1"/>
        </w:rPr>
        <w:t>meeting</w:t>
      </w:r>
      <w:r w:rsidRPr="007E1A36">
        <w:rPr>
          <w:spacing w:val="-3"/>
        </w:rPr>
        <w:t xml:space="preserve"> </w:t>
      </w:r>
      <w:r w:rsidRPr="007E1A36">
        <w:t>to</w:t>
      </w:r>
      <w:r w:rsidRPr="007E1A36">
        <w:rPr>
          <w:spacing w:val="-3"/>
        </w:rPr>
        <w:t xml:space="preserve"> </w:t>
      </w:r>
      <w:r w:rsidRPr="007E1A36">
        <w:t xml:space="preserve">be </w:t>
      </w:r>
      <w:r w:rsidRPr="007E1A36">
        <w:rPr>
          <w:spacing w:val="-1"/>
        </w:rPr>
        <w:t>elected.</w:t>
      </w:r>
    </w:p>
    <w:p w14:paraId="1A55A144" w14:textId="7B7DE9B9" w:rsidR="001A4CA1" w:rsidRPr="007E1A36" w:rsidRDefault="00567BF7" w:rsidP="004244AC">
      <w:pPr>
        <w:pStyle w:val="BodyText"/>
        <w:numPr>
          <w:ilvl w:val="1"/>
          <w:numId w:val="3"/>
        </w:numPr>
        <w:spacing w:line="246" w:lineRule="exact"/>
        <w:ind w:left="2160" w:right="237" w:hanging="450"/>
        <w:jc w:val="left"/>
      </w:pPr>
      <w:r w:rsidRPr="007E1A36">
        <w:rPr>
          <w:spacing w:val="-1"/>
        </w:rPr>
        <w:t>RC</w:t>
      </w:r>
      <w:r w:rsidRPr="007E1A36">
        <w:t xml:space="preserve"> </w:t>
      </w:r>
      <w:r w:rsidRPr="007E1A36">
        <w:rPr>
          <w:spacing w:val="-1"/>
        </w:rPr>
        <w:t>members</w:t>
      </w:r>
      <w:r w:rsidRPr="007E1A36">
        <w:t xml:space="preserve"> </w:t>
      </w:r>
      <w:r w:rsidRPr="007E1A36">
        <w:rPr>
          <w:spacing w:val="-1"/>
        </w:rPr>
        <w:t>shall</w:t>
      </w:r>
      <w:r w:rsidRPr="007E1A36">
        <w:rPr>
          <w:spacing w:val="1"/>
        </w:rPr>
        <w:t xml:space="preserve"> </w:t>
      </w:r>
      <w:r w:rsidRPr="007E1A36">
        <w:t>be</w:t>
      </w:r>
      <w:r w:rsidRPr="007E1A36">
        <w:rPr>
          <w:spacing w:val="-2"/>
        </w:rPr>
        <w:t xml:space="preserve"> </w:t>
      </w:r>
      <w:r w:rsidRPr="007E1A36">
        <w:t>elected</w:t>
      </w:r>
      <w:r w:rsidRPr="007E1A36">
        <w:rPr>
          <w:spacing w:val="-3"/>
        </w:rPr>
        <w:t xml:space="preserve"> </w:t>
      </w:r>
      <w:r w:rsidRPr="007E1A36">
        <w:t>by</w:t>
      </w:r>
      <w:r w:rsidRPr="007E1A36">
        <w:rPr>
          <w:spacing w:val="-3"/>
        </w:rPr>
        <w:t xml:space="preserve"> </w:t>
      </w:r>
      <w:r w:rsidRPr="007E1A36">
        <w:t xml:space="preserve">a </w:t>
      </w:r>
      <w:r w:rsidRPr="007E1A36">
        <w:rPr>
          <w:spacing w:val="-1"/>
        </w:rPr>
        <w:t>simple</w:t>
      </w:r>
      <w:r w:rsidRPr="007E1A36">
        <w:rPr>
          <w:spacing w:val="37"/>
        </w:rPr>
        <w:t xml:space="preserve"> </w:t>
      </w:r>
      <w:r w:rsidRPr="007E1A36">
        <w:rPr>
          <w:spacing w:val="-1"/>
        </w:rPr>
        <w:t>plurality</w:t>
      </w:r>
      <w:r w:rsidRPr="007E1A36">
        <w:rPr>
          <w:spacing w:val="-3"/>
        </w:rPr>
        <w:t xml:space="preserve"> </w:t>
      </w:r>
      <w:r w:rsidRPr="007E1A36">
        <w:rPr>
          <w:spacing w:val="-1"/>
        </w:rPr>
        <w:t>vote</w:t>
      </w:r>
      <w:r w:rsidRPr="007E1A36">
        <w:t xml:space="preserve"> of</w:t>
      </w:r>
      <w:r w:rsidRPr="007E1A36">
        <w:rPr>
          <w:spacing w:val="-2"/>
        </w:rPr>
        <w:t xml:space="preserve"> </w:t>
      </w:r>
      <w:r w:rsidRPr="007E1A36">
        <w:rPr>
          <w:spacing w:val="-1"/>
        </w:rPr>
        <w:t>those</w:t>
      </w:r>
      <w:r w:rsidRPr="007E1A36">
        <w:t xml:space="preserve"> </w:t>
      </w:r>
      <w:r w:rsidR="00BC45DA" w:rsidRPr="007E1A36">
        <w:rPr>
          <w:spacing w:val="-1"/>
        </w:rPr>
        <w:t>who attended</w:t>
      </w:r>
      <w:r w:rsidR="00BC45DA" w:rsidRPr="007E1A36">
        <w:rPr>
          <w:spacing w:val="-3"/>
        </w:rPr>
        <w:t xml:space="preserve"> </w:t>
      </w:r>
      <w:r w:rsidRPr="007E1A36">
        <w:t xml:space="preserve">the </w:t>
      </w:r>
      <w:r w:rsidRPr="007E1A36">
        <w:rPr>
          <w:spacing w:val="-1"/>
        </w:rPr>
        <w:t>Research</w:t>
      </w:r>
      <w:r w:rsidRPr="007E1A36">
        <w:rPr>
          <w:spacing w:val="-4"/>
        </w:rPr>
        <w:t xml:space="preserve"> </w:t>
      </w:r>
      <w:r w:rsidRPr="007E1A36">
        <w:rPr>
          <w:spacing w:val="-1"/>
        </w:rPr>
        <w:t>Consortium</w:t>
      </w:r>
      <w:r w:rsidRPr="007E1A36">
        <w:rPr>
          <w:spacing w:val="-4"/>
        </w:rPr>
        <w:t xml:space="preserve"> </w:t>
      </w:r>
      <w:r w:rsidRPr="007E1A36">
        <w:rPr>
          <w:spacing w:val="-1"/>
        </w:rPr>
        <w:t>meeting</w:t>
      </w:r>
      <w:r w:rsidRPr="007E1A36">
        <w:rPr>
          <w:spacing w:val="67"/>
        </w:rPr>
        <w:t xml:space="preserve"> </w:t>
      </w:r>
      <w:r w:rsidR="00190B7F" w:rsidRPr="007E1A36">
        <w:t xml:space="preserve">prior to </w:t>
      </w:r>
      <w:r w:rsidRPr="007E1A36">
        <w:rPr>
          <w:spacing w:val="-1"/>
        </w:rPr>
        <w:t>the</w:t>
      </w:r>
      <w:r w:rsidRPr="007E1A36">
        <w:t xml:space="preserve"> </w:t>
      </w:r>
      <w:r w:rsidRPr="007E1A36">
        <w:rPr>
          <w:spacing w:val="-1"/>
        </w:rPr>
        <w:t>annual</w:t>
      </w:r>
      <w:r w:rsidRPr="007E1A36">
        <w:rPr>
          <w:spacing w:val="1"/>
        </w:rPr>
        <w:t xml:space="preserve"> </w:t>
      </w:r>
      <w:r w:rsidRPr="007E1A36">
        <w:rPr>
          <w:spacing w:val="-1"/>
        </w:rPr>
        <w:t>NSCA National</w:t>
      </w:r>
      <w:r w:rsidRPr="007E1A36">
        <w:rPr>
          <w:spacing w:val="1"/>
        </w:rPr>
        <w:t xml:space="preserve"> </w:t>
      </w:r>
      <w:r w:rsidRPr="007E1A36">
        <w:rPr>
          <w:spacing w:val="-1"/>
        </w:rPr>
        <w:t>Conference.</w:t>
      </w:r>
    </w:p>
    <w:p w14:paraId="5FD0B23B" w14:textId="0A2382A0" w:rsidR="00B3696C" w:rsidRPr="007E1A36" w:rsidRDefault="00797CAE" w:rsidP="004244AC">
      <w:pPr>
        <w:pStyle w:val="BodyText"/>
        <w:numPr>
          <w:ilvl w:val="1"/>
          <w:numId w:val="3"/>
        </w:numPr>
        <w:spacing w:line="246" w:lineRule="exact"/>
        <w:ind w:left="2160" w:right="237" w:hanging="450"/>
        <w:jc w:val="left"/>
      </w:pPr>
      <w:r w:rsidRPr="007E1A36">
        <w:t xml:space="preserve">New RC members will start their term on </w:t>
      </w:r>
      <w:r w:rsidR="007A5D21" w:rsidRPr="007E1A36">
        <w:t>the Saturday of the National Conference after the BOD has approved their election to the Committee</w:t>
      </w:r>
      <w:r w:rsidR="008D1093" w:rsidRPr="007E1A36">
        <w:t>, and their term shall end after 3 years at 11:59pm on the Friday of the National Conference</w:t>
      </w:r>
      <w:r w:rsidR="007A5D21" w:rsidRPr="007E1A36">
        <w:t>.</w:t>
      </w:r>
    </w:p>
    <w:p w14:paraId="6452623D" w14:textId="44EA64D8" w:rsidR="00567BF7" w:rsidRPr="007E1A36" w:rsidRDefault="00567BF7" w:rsidP="00567BF7">
      <w:pPr>
        <w:pStyle w:val="BodyText"/>
        <w:numPr>
          <w:ilvl w:val="1"/>
          <w:numId w:val="4"/>
        </w:numPr>
        <w:tabs>
          <w:tab w:val="left" w:pos="732"/>
        </w:tabs>
        <w:spacing w:line="246" w:lineRule="exact"/>
        <w:ind w:left="731" w:hanging="360"/>
      </w:pPr>
      <w:r w:rsidRPr="007E1A36">
        <w:rPr>
          <w:spacing w:val="-1"/>
        </w:rPr>
        <w:lastRenderedPageBreak/>
        <w:t xml:space="preserve">RC </w:t>
      </w:r>
      <w:r w:rsidR="001D7944" w:rsidRPr="007E1A36">
        <w:rPr>
          <w:spacing w:val="-1"/>
        </w:rPr>
        <w:t xml:space="preserve">minimum </w:t>
      </w:r>
      <w:r w:rsidRPr="007E1A36">
        <w:rPr>
          <w:spacing w:val="-1"/>
        </w:rPr>
        <w:t>qualifications:</w:t>
      </w:r>
    </w:p>
    <w:p w14:paraId="2FC46410" w14:textId="0F56DAF1" w:rsidR="00797CAE" w:rsidRPr="007E1A36" w:rsidRDefault="00567BF7" w:rsidP="00567BF7">
      <w:pPr>
        <w:pStyle w:val="BodyText"/>
        <w:numPr>
          <w:ilvl w:val="2"/>
          <w:numId w:val="4"/>
        </w:numPr>
        <w:tabs>
          <w:tab w:val="left" w:pos="732"/>
        </w:tabs>
        <w:spacing w:line="246" w:lineRule="exact"/>
      </w:pPr>
      <w:r w:rsidRPr="007E1A36">
        <w:rPr>
          <w:spacing w:val="-1"/>
        </w:rPr>
        <w:t>Must</w:t>
      </w:r>
      <w:r w:rsidRPr="007E1A36">
        <w:rPr>
          <w:spacing w:val="1"/>
        </w:rPr>
        <w:t xml:space="preserve"> </w:t>
      </w:r>
      <w:r w:rsidRPr="007E1A36">
        <w:t>be a</w:t>
      </w:r>
      <w:r w:rsidRPr="007E1A36">
        <w:rPr>
          <w:spacing w:val="-2"/>
        </w:rPr>
        <w:t xml:space="preserve"> </w:t>
      </w:r>
      <w:r w:rsidRPr="007E1A36">
        <w:rPr>
          <w:spacing w:val="-1"/>
        </w:rPr>
        <w:t>current</w:t>
      </w:r>
      <w:r w:rsidRPr="007E1A36">
        <w:rPr>
          <w:spacing w:val="1"/>
        </w:rPr>
        <w:t xml:space="preserve"> </w:t>
      </w:r>
      <w:r w:rsidRPr="007E1A36">
        <w:rPr>
          <w:spacing w:val="-2"/>
        </w:rPr>
        <w:t>member</w:t>
      </w:r>
      <w:r w:rsidRPr="007E1A36">
        <w:rPr>
          <w:spacing w:val="1"/>
        </w:rPr>
        <w:t xml:space="preserve"> </w:t>
      </w:r>
      <w:r w:rsidRPr="007E1A36">
        <w:t>of</w:t>
      </w:r>
      <w:r w:rsidRPr="007E1A36">
        <w:rPr>
          <w:spacing w:val="1"/>
        </w:rPr>
        <w:t xml:space="preserve"> </w:t>
      </w:r>
      <w:r w:rsidRPr="007E1A36">
        <w:rPr>
          <w:spacing w:val="-1"/>
        </w:rPr>
        <w:t>the</w:t>
      </w:r>
      <w:r w:rsidRPr="007E1A36">
        <w:t xml:space="preserve"> </w:t>
      </w:r>
      <w:r w:rsidRPr="007E1A36">
        <w:rPr>
          <w:spacing w:val="-2"/>
        </w:rPr>
        <w:t>NSCA and hold a Master’s degree at a minimum.</w:t>
      </w:r>
    </w:p>
    <w:p w14:paraId="2D0E1980" w14:textId="121A067A" w:rsidR="00797CAE" w:rsidRPr="000E5D03" w:rsidRDefault="00567BF7" w:rsidP="00F17411">
      <w:pPr>
        <w:pStyle w:val="BodyText"/>
        <w:numPr>
          <w:ilvl w:val="2"/>
          <w:numId w:val="4"/>
        </w:numPr>
        <w:tabs>
          <w:tab w:val="left" w:pos="732"/>
        </w:tabs>
        <w:spacing w:line="246" w:lineRule="exact"/>
      </w:pPr>
      <w:r w:rsidRPr="00F163A8">
        <w:t>Must have attended at least one Research Consortium meeting from the past three years immediately preceding applic</w:t>
      </w:r>
      <w:r w:rsidRPr="000E5D03">
        <w:t>ation to the RC membership.</w:t>
      </w:r>
    </w:p>
    <w:p w14:paraId="5882D6D3" w14:textId="7D79AD14" w:rsidR="00567BF7" w:rsidRPr="00581C41" w:rsidRDefault="00567BF7" w:rsidP="00F17411">
      <w:pPr>
        <w:pStyle w:val="BodyText"/>
        <w:numPr>
          <w:ilvl w:val="2"/>
          <w:numId w:val="4"/>
        </w:numPr>
        <w:tabs>
          <w:tab w:val="left" w:pos="732"/>
        </w:tabs>
        <w:spacing w:line="246" w:lineRule="exact"/>
      </w:pPr>
      <w:r w:rsidRPr="00875B31">
        <w:rPr>
          <w:spacing w:val="-1"/>
        </w:rPr>
        <w:t>Must</w:t>
      </w:r>
      <w:r w:rsidRPr="00875B31">
        <w:rPr>
          <w:spacing w:val="1"/>
        </w:rPr>
        <w:t xml:space="preserve"> </w:t>
      </w:r>
      <w:r w:rsidRPr="00581C41">
        <w:rPr>
          <w:spacing w:val="-1"/>
        </w:rPr>
        <w:t>have</w:t>
      </w:r>
      <w:r w:rsidRPr="00581C41">
        <w:t xml:space="preserve"> an </w:t>
      </w:r>
      <w:r w:rsidRPr="00581C41">
        <w:rPr>
          <w:spacing w:val="-1"/>
        </w:rPr>
        <w:t>established</w:t>
      </w:r>
      <w:r w:rsidRPr="00581C41">
        <w:t xml:space="preserve"> </w:t>
      </w:r>
      <w:r w:rsidRPr="00581C41">
        <w:rPr>
          <w:spacing w:val="-1"/>
        </w:rPr>
        <w:t>research</w:t>
      </w:r>
      <w:r w:rsidRPr="00581C41">
        <w:t xml:space="preserve"> </w:t>
      </w:r>
      <w:r w:rsidRPr="00581C41">
        <w:rPr>
          <w:spacing w:val="-1"/>
        </w:rPr>
        <w:t>background</w:t>
      </w:r>
      <w:r w:rsidR="00117947" w:rsidRPr="00581C41">
        <w:rPr>
          <w:spacing w:val="-1"/>
        </w:rPr>
        <w:t xml:space="preserve"> represented by all of the following</w:t>
      </w:r>
      <w:r w:rsidRPr="00581C41">
        <w:rPr>
          <w:spacing w:val="-1"/>
        </w:rPr>
        <w:t>:</w:t>
      </w:r>
    </w:p>
    <w:p w14:paraId="0BA3A2C4" w14:textId="2109AC22" w:rsidR="00190B7F" w:rsidRPr="00F163A8" w:rsidRDefault="00567BF7" w:rsidP="00567BF7">
      <w:pPr>
        <w:pStyle w:val="BodyText"/>
        <w:numPr>
          <w:ilvl w:val="1"/>
          <w:numId w:val="17"/>
        </w:numPr>
        <w:tabs>
          <w:tab w:val="left" w:pos="2171"/>
        </w:tabs>
        <w:spacing w:before="1" w:line="252" w:lineRule="exact"/>
        <w:ind w:hanging="297"/>
        <w:jc w:val="left"/>
      </w:pPr>
      <w:r w:rsidRPr="00581C41">
        <w:rPr>
          <w:spacing w:val="-1"/>
        </w:rPr>
        <w:t>Publications,</w:t>
      </w:r>
      <w:r w:rsidRPr="00F163A8">
        <w:t xml:space="preserve"> </w:t>
      </w:r>
    </w:p>
    <w:p w14:paraId="2E783A3D" w14:textId="5DBE3DFD" w:rsidR="00567BF7" w:rsidRPr="00F163A8" w:rsidRDefault="00797CAE" w:rsidP="00567BF7">
      <w:pPr>
        <w:pStyle w:val="BodyText"/>
        <w:numPr>
          <w:ilvl w:val="1"/>
          <w:numId w:val="17"/>
        </w:numPr>
        <w:tabs>
          <w:tab w:val="left" w:pos="2171"/>
        </w:tabs>
        <w:spacing w:before="1" w:line="252" w:lineRule="exact"/>
        <w:ind w:hanging="297"/>
        <w:jc w:val="left"/>
      </w:pPr>
      <w:r w:rsidRPr="00F163A8">
        <w:rPr>
          <w:spacing w:val="-1"/>
        </w:rPr>
        <w:t>P</w:t>
      </w:r>
      <w:r w:rsidR="00567BF7" w:rsidRPr="00F163A8">
        <w:rPr>
          <w:spacing w:val="-1"/>
        </w:rPr>
        <w:t>resentations</w:t>
      </w:r>
      <w:r w:rsidR="00567BF7" w:rsidRPr="00F163A8">
        <w:rPr>
          <w:spacing w:val="-2"/>
        </w:rPr>
        <w:t xml:space="preserve"> </w:t>
      </w:r>
      <w:r w:rsidR="00567BF7" w:rsidRPr="00F163A8">
        <w:t>at</w:t>
      </w:r>
      <w:r w:rsidR="00567BF7" w:rsidRPr="00F163A8">
        <w:rPr>
          <w:spacing w:val="1"/>
        </w:rPr>
        <w:t xml:space="preserve"> </w:t>
      </w:r>
      <w:r w:rsidR="00567BF7" w:rsidRPr="00F163A8">
        <w:rPr>
          <w:spacing w:val="-2"/>
        </w:rPr>
        <w:t>NSCA</w:t>
      </w:r>
      <w:r w:rsidR="00567BF7" w:rsidRPr="00F163A8">
        <w:rPr>
          <w:spacing w:val="-1"/>
        </w:rPr>
        <w:t xml:space="preserve"> </w:t>
      </w:r>
      <w:r w:rsidR="00567BF7" w:rsidRPr="00F163A8">
        <w:t>annual</w:t>
      </w:r>
      <w:r w:rsidR="00567BF7" w:rsidRPr="00F163A8">
        <w:rPr>
          <w:spacing w:val="1"/>
        </w:rPr>
        <w:t xml:space="preserve"> </w:t>
      </w:r>
      <w:r w:rsidR="00567BF7" w:rsidRPr="00F163A8">
        <w:rPr>
          <w:spacing w:val="-1"/>
        </w:rPr>
        <w:t>meetings</w:t>
      </w:r>
      <w:r w:rsidR="00F17411" w:rsidRPr="00F163A8">
        <w:rPr>
          <w:spacing w:val="-1"/>
        </w:rPr>
        <w:t>,</w:t>
      </w:r>
    </w:p>
    <w:p w14:paraId="1FDA6634" w14:textId="77777777" w:rsidR="00567BF7" w:rsidRPr="00F163A8" w:rsidRDefault="00567BF7" w:rsidP="00567BF7">
      <w:pPr>
        <w:pStyle w:val="BodyText"/>
        <w:numPr>
          <w:ilvl w:val="1"/>
          <w:numId w:val="17"/>
        </w:numPr>
        <w:tabs>
          <w:tab w:val="left" w:pos="1451"/>
          <w:tab w:val="left" w:pos="1980"/>
        </w:tabs>
        <w:ind w:right="240"/>
        <w:jc w:val="left"/>
      </w:pPr>
      <w:r w:rsidRPr="00F163A8">
        <w:t>Record of reviewing original research manuscripts,</w:t>
      </w:r>
    </w:p>
    <w:p w14:paraId="794F0FA0" w14:textId="1C0F4B8A" w:rsidR="009E61CD" w:rsidRPr="00F163A8" w:rsidRDefault="00567BF7" w:rsidP="00F17411">
      <w:pPr>
        <w:pStyle w:val="BodyText"/>
        <w:numPr>
          <w:ilvl w:val="1"/>
          <w:numId w:val="17"/>
        </w:numPr>
        <w:tabs>
          <w:tab w:val="left" w:pos="1451"/>
          <w:tab w:val="left" w:pos="1980"/>
        </w:tabs>
        <w:ind w:right="240"/>
        <w:jc w:val="left"/>
      </w:pPr>
      <w:r w:rsidRPr="00F163A8">
        <w:t>Record of reviewing NSCA conference abstracts</w:t>
      </w:r>
      <w:r w:rsidR="00F17411" w:rsidRPr="00F163A8">
        <w:t>,</w:t>
      </w:r>
    </w:p>
    <w:p w14:paraId="6C6E3C7C" w14:textId="5D32B583" w:rsidR="009E61CD" w:rsidRPr="007E1A36" w:rsidRDefault="00215A7E" w:rsidP="00F17411">
      <w:pPr>
        <w:pStyle w:val="BodyText"/>
        <w:numPr>
          <w:ilvl w:val="1"/>
          <w:numId w:val="17"/>
        </w:numPr>
        <w:tabs>
          <w:tab w:val="left" w:pos="1451"/>
          <w:tab w:val="left" w:pos="1980"/>
        </w:tabs>
        <w:ind w:right="240"/>
        <w:jc w:val="left"/>
        <w:rPr>
          <w:rFonts w:eastAsiaTheme="minorHAnsi"/>
        </w:rPr>
      </w:pPr>
      <w:r w:rsidRPr="00F163A8">
        <w:t>Record of judging or moderating NSCA poster or podium presentations.</w:t>
      </w:r>
    </w:p>
    <w:p w14:paraId="6AA3598B" w14:textId="0AF20810" w:rsidR="00117947" w:rsidRPr="00581C41" w:rsidRDefault="00117947" w:rsidP="00F17411">
      <w:pPr>
        <w:pStyle w:val="BodyText"/>
        <w:numPr>
          <w:ilvl w:val="2"/>
          <w:numId w:val="4"/>
        </w:numPr>
        <w:spacing w:before="1" w:line="252" w:lineRule="exact"/>
      </w:pPr>
      <w:r w:rsidRPr="00875B31">
        <w:rPr>
          <w:spacing w:val="-1"/>
        </w:rPr>
        <w:t>Past association work is encouraged but not required.</w:t>
      </w:r>
    </w:p>
    <w:p w14:paraId="4DCD67A4" w14:textId="5DA2E8DB" w:rsidR="00411841" w:rsidRPr="007E1A36" w:rsidRDefault="00567BF7" w:rsidP="00F17411">
      <w:pPr>
        <w:pStyle w:val="BodyText"/>
        <w:numPr>
          <w:ilvl w:val="2"/>
          <w:numId w:val="4"/>
        </w:numPr>
        <w:tabs>
          <w:tab w:val="left" w:pos="732"/>
        </w:tabs>
        <w:spacing w:line="246" w:lineRule="exact"/>
        <w:rPr>
          <w:spacing w:val="-1"/>
        </w:rPr>
      </w:pPr>
      <w:r w:rsidRPr="007E1A36">
        <w:rPr>
          <w:spacing w:val="-1"/>
        </w:rPr>
        <w:t xml:space="preserve">In order to be eligible for committee membership, each candidate must acknowledge that they have received </w:t>
      </w:r>
      <w:r w:rsidR="009E61CD" w:rsidRPr="007E1A36">
        <w:rPr>
          <w:spacing w:val="-1"/>
        </w:rPr>
        <w:t xml:space="preserve">and read </w:t>
      </w:r>
      <w:r w:rsidRPr="007E1A36">
        <w:rPr>
          <w:spacing w:val="-1"/>
        </w:rPr>
        <w:t>a written or electronic copy of the current volunteer guidelines governing the Research Committee.</w:t>
      </w:r>
    </w:p>
    <w:p w14:paraId="7088A570" w14:textId="33B00A02" w:rsidR="001D7944" w:rsidRPr="007E1A36" w:rsidRDefault="001D7944" w:rsidP="00F17411">
      <w:pPr>
        <w:pStyle w:val="BodyText"/>
        <w:numPr>
          <w:ilvl w:val="2"/>
          <w:numId w:val="4"/>
        </w:numPr>
        <w:tabs>
          <w:tab w:val="left" w:pos="732"/>
        </w:tabs>
        <w:spacing w:line="246" w:lineRule="exact"/>
        <w:rPr>
          <w:spacing w:val="-1"/>
        </w:rPr>
      </w:pPr>
      <w:r w:rsidRPr="007E1A36">
        <w:rPr>
          <w:spacing w:val="-1"/>
        </w:rPr>
        <w:t xml:space="preserve">In order to be eligible, applicants must submit a current Curriculum Vitae, high </w:t>
      </w:r>
      <w:r w:rsidR="00420FD8" w:rsidRPr="007E1A36">
        <w:rPr>
          <w:spacing w:val="-1"/>
        </w:rPr>
        <w:t>resolution</w:t>
      </w:r>
      <w:r w:rsidRPr="007E1A36">
        <w:rPr>
          <w:spacing w:val="-1"/>
        </w:rPr>
        <w:t xml:space="preserve"> digital head shot photograph, and letter of application of no more than 350 words which addresses </w:t>
      </w:r>
      <w:r w:rsidRPr="007E1A36">
        <w:rPr>
          <w:b/>
          <w:spacing w:val="-1"/>
          <w:u w:val="single"/>
        </w:rPr>
        <w:t>ALL</w:t>
      </w:r>
      <w:r w:rsidRPr="007E1A36">
        <w:rPr>
          <w:spacing w:val="-1"/>
        </w:rPr>
        <w:t xml:space="preserve"> of the minimum criteria outlined above including but not limited to each item listed under “Established research background”.</w:t>
      </w:r>
    </w:p>
    <w:p w14:paraId="66B8705C" w14:textId="17C587ED" w:rsidR="00420FD8" w:rsidRPr="000E5D03" w:rsidRDefault="00420FD8" w:rsidP="00F17411">
      <w:pPr>
        <w:pStyle w:val="BodyText"/>
        <w:numPr>
          <w:ilvl w:val="3"/>
          <w:numId w:val="4"/>
        </w:numPr>
        <w:spacing w:before="1" w:line="252" w:lineRule="exact"/>
        <w:ind w:left="2160" w:hanging="180"/>
      </w:pPr>
      <w:r w:rsidRPr="00F163A8">
        <w:t xml:space="preserve">Headshot photograph must adhere to all </w:t>
      </w:r>
      <w:r w:rsidRPr="000E5D03">
        <w:t>the following guidelines:</w:t>
      </w:r>
    </w:p>
    <w:p w14:paraId="1C8F9E11" w14:textId="77777777" w:rsidR="00420FD8" w:rsidRPr="00F163A8" w:rsidRDefault="00420FD8" w:rsidP="00F17411">
      <w:pPr>
        <w:pStyle w:val="BodyText"/>
        <w:numPr>
          <w:ilvl w:val="2"/>
          <w:numId w:val="17"/>
        </w:numPr>
        <w:tabs>
          <w:tab w:val="left" w:pos="2171"/>
        </w:tabs>
        <w:spacing w:before="1" w:line="252" w:lineRule="exact"/>
        <w:rPr>
          <w:spacing w:val="-1"/>
        </w:rPr>
      </w:pPr>
      <w:r w:rsidRPr="007E1A36">
        <w:rPr>
          <w:spacing w:val="-1"/>
        </w:rPr>
        <w:t>show the applicant in landscape orientation,</w:t>
      </w:r>
    </w:p>
    <w:p w14:paraId="037CB5C3" w14:textId="5CA6E317" w:rsidR="00420FD8" w:rsidRPr="00F163A8" w:rsidRDefault="00420FD8" w:rsidP="00F17411">
      <w:pPr>
        <w:pStyle w:val="BodyText"/>
        <w:numPr>
          <w:ilvl w:val="2"/>
          <w:numId w:val="17"/>
        </w:numPr>
        <w:tabs>
          <w:tab w:val="left" w:pos="2171"/>
        </w:tabs>
        <w:spacing w:before="1" w:line="252" w:lineRule="exact"/>
        <w:rPr>
          <w:spacing w:val="-1"/>
        </w:rPr>
      </w:pPr>
      <w:r w:rsidRPr="007E1A36">
        <w:rPr>
          <w:spacing w:val="-1"/>
        </w:rPr>
        <w:t>show the applicant from the waist up with room above the head so it may be cropped,</w:t>
      </w:r>
    </w:p>
    <w:p w14:paraId="2365D1FC" w14:textId="2F64DBC3" w:rsidR="00420FD8" w:rsidRPr="000E5D03" w:rsidRDefault="00420FD8" w:rsidP="00F17411">
      <w:pPr>
        <w:pStyle w:val="BodyText"/>
        <w:numPr>
          <w:ilvl w:val="2"/>
          <w:numId w:val="17"/>
        </w:numPr>
        <w:tabs>
          <w:tab w:val="left" w:pos="2171"/>
        </w:tabs>
        <w:spacing w:before="1" w:line="252" w:lineRule="exact"/>
        <w:rPr>
          <w:spacing w:val="-1"/>
        </w:rPr>
      </w:pPr>
      <w:r w:rsidRPr="000E5D03">
        <w:rPr>
          <w:spacing w:val="-1"/>
        </w:rPr>
        <w:t>plain non-white background,</w:t>
      </w:r>
    </w:p>
    <w:p w14:paraId="374D6693" w14:textId="4B4F90D2" w:rsidR="00420FD8" w:rsidRPr="00875B31" w:rsidRDefault="00420FD8" w:rsidP="00F17411">
      <w:pPr>
        <w:pStyle w:val="BodyText"/>
        <w:numPr>
          <w:ilvl w:val="2"/>
          <w:numId w:val="17"/>
        </w:numPr>
        <w:tabs>
          <w:tab w:val="left" w:pos="2171"/>
        </w:tabs>
        <w:spacing w:before="1" w:line="252" w:lineRule="exact"/>
        <w:rPr>
          <w:spacing w:val="-1"/>
        </w:rPr>
      </w:pPr>
      <w:r w:rsidRPr="00875B31">
        <w:rPr>
          <w:spacing w:val="-1"/>
        </w:rPr>
        <w:t>include only the applicant (i.e. no other people or animals)</w:t>
      </w:r>
    </w:p>
    <w:p w14:paraId="6DF101E1" w14:textId="6533E25F" w:rsidR="003E06CF" w:rsidRPr="00F163A8" w:rsidRDefault="003E06CF" w:rsidP="00567BF7">
      <w:pPr>
        <w:pStyle w:val="BodyText"/>
        <w:numPr>
          <w:ilvl w:val="1"/>
          <w:numId w:val="4"/>
        </w:numPr>
        <w:tabs>
          <w:tab w:val="left" w:pos="731"/>
        </w:tabs>
        <w:spacing w:line="252" w:lineRule="exact"/>
        <w:ind w:left="730" w:hanging="360"/>
      </w:pPr>
      <w:r w:rsidRPr="00F163A8">
        <w:t>Application and Voting Process for New Committee Members</w:t>
      </w:r>
    </w:p>
    <w:p w14:paraId="51E1F9AA" w14:textId="76D893B1" w:rsidR="003E06CF" w:rsidRPr="00F163A8" w:rsidRDefault="001D7944" w:rsidP="00A4519A">
      <w:pPr>
        <w:pStyle w:val="BodyText"/>
        <w:numPr>
          <w:ilvl w:val="2"/>
          <w:numId w:val="4"/>
        </w:numPr>
        <w:tabs>
          <w:tab w:val="left" w:pos="731"/>
        </w:tabs>
        <w:spacing w:line="252" w:lineRule="exact"/>
      </w:pPr>
      <w:r w:rsidRPr="00F163A8">
        <w:t>Completed applications must be received via the NSCA website no later than 11:59pm on December 15</w:t>
      </w:r>
      <w:r w:rsidRPr="00F163A8">
        <w:rPr>
          <w:vertAlign w:val="superscript"/>
        </w:rPr>
        <w:t>th</w:t>
      </w:r>
      <w:r w:rsidR="00FD736D" w:rsidRPr="00F163A8">
        <w:t xml:space="preserve"> </w:t>
      </w:r>
      <w:r w:rsidR="000F7A07" w:rsidRPr="00F163A8">
        <w:t>when the application period closes.</w:t>
      </w:r>
    </w:p>
    <w:p w14:paraId="67F4BFAF" w14:textId="4A49A165" w:rsidR="000F7A07" w:rsidRPr="00F163A8" w:rsidRDefault="000F7A07" w:rsidP="00A4519A">
      <w:pPr>
        <w:pStyle w:val="BodyText"/>
        <w:numPr>
          <w:ilvl w:val="2"/>
          <w:numId w:val="4"/>
        </w:numPr>
        <w:tabs>
          <w:tab w:val="left" w:pos="731"/>
        </w:tabs>
        <w:spacing w:line="252" w:lineRule="exact"/>
      </w:pPr>
      <w:r w:rsidRPr="00F163A8">
        <w:t xml:space="preserve">NSCA staff will review the applications to determine which applicants meet the minimum eligibility requirements </w:t>
      </w:r>
      <w:r w:rsidR="00F04EF9" w:rsidRPr="00F163A8">
        <w:t xml:space="preserve">as stated above (C.a through C.e.) </w:t>
      </w:r>
      <w:r w:rsidRPr="00F163A8">
        <w:t>and then forward all application materials to the RC along with a list of who did and did not meet the minimum requirements</w:t>
      </w:r>
      <w:r w:rsidR="00F04EF9" w:rsidRPr="00F163A8">
        <w:t xml:space="preserve"> no later than February 1st</w:t>
      </w:r>
      <w:r w:rsidRPr="00F163A8">
        <w:t>,</w:t>
      </w:r>
    </w:p>
    <w:p w14:paraId="11AE5255" w14:textId="47E9A5D6" w:rsidR="000F7A07" w:rsidRPr="00F163A8" w:rsidRDefault="000F7A07" w:rsidP="00A4519A">
      <w:pPr>
        <w:pStyle w:val="BodyText"/>
        <w:numPr>
          <w:ilvl w:val="2"/>
          <w:numId w:val="4"/>
        </w:numPr>
        <w:tabs>
          <w:tab w:val="left" w:pos="731"/>
        </w:tabs>
        <w:spacing w:line="252" w:lineRule="exact"/>
      </w:pPr>
      <w:r w:rsidRPr="00F163A8">
        <w:t>The</w:t>
      </w:r>
      <w:r w:rsidR="00F04EF9" w:rsidRPr="00F163A8">
        <w:t xml:space="preserve"> </w:t>
      </w:r>
      <w:r w:rsidRPr="00F163A8">
        <w:t xml:space="preserve">RC will review the application materials and confirm </w:t>
      </w:r>
      <w:r w:rsidR="00F04EF9" w:rsidRPr="00F163A8">
        <w:t>which applicants did and did not meet the minimum eligibility criteria,</w:t>
      </w:r>
    </w:p>
    <w:p w14:paraId="74476877" w14:textId="77777777" w:rsidR="00982FA5" w:rsidRDefault="00982FA5" w:rsidP="00A4519A">
      <w:pPr>
        <w:pStyle w:val="BodyText"/>
        <w:numPr>
          <w:ilvl w:val="2"/>
          <w:numId w:val="4"/>
        </w:numPr>
        <w:tabs>
          <w:tab w:val="left" w:pos="731"/>
        </w:tabs>
        <w:spacing w:line="252" w:lineRule="exact"/>
      </w:pPr>
      <w:r w:rsidRPr="00F163A8">
        <w:t>RC Chair will provide NSCA staff a list of all members that have attended the Research Consortium meeting at least 2 of the past 3 years</w:t>
      </w:r>
      <w:r>
        <w:t>. The list of attendees will be eligible to to cast their vote on the RC applicants</w:t>
      </w:r>
    </w:p>
    <w:p w14:paraId="29F51534" w14:textId="77777777" w:rsidR="00982FA5" w:rsidRPr="00982FA5" w:rsidRDefault="00982FA5" w:rsidP="00982FA5">
      <w:pPr>
        <w:pStyle w:val="BodyText"/>
        <w:widowControl/>
        <w:numPr>
          <w:ilvl w:val="2"/>
          <w:numId w:val="4"/>
        </w:numPr>
        <w:spacing w:line="252" w:lineRule="exact"/>
        <w:rPr>
          <w:rFonts w:eastAsiaTheme="minorHAnsi"/>
        </w:rPr>
      </w:pPr>
      <w:r w:rsidRPr="00982FA5">
        <w:t>NSCA staff will upload the qualified applicants’ digital headshot and letter of application of eligible applicants to the NSCA webpage and have a 3</w:t>
      </w:r>
      <w:r w:rsidRPr="00982FA5">
        <w:rPr>
          <w:vertAlign w:val="superscript"/>
        </w:rPr>
        <w:t>rd</w:t>
      </w:r>
      <w:r w:rsidRPr="00982FA5">
        <w:t xml:space="preserve"> party online voting company contact eligible voters, providing them with the website location of the applicants headshot and letter of application as well as a unique one time voting code,</w:t>
      </w:r>
    </w:p>
    <w:p w14:paraId="3A3B2224" w14:textId="77777777" w:rsidR="00982FA5" w:rsidRPr="00982FA5" w:rsidRDefault="00982FA5" w:rsidP="00982FA5">
      <w:pPr>
        <w:pStyle w:val="BodyText"/>
        <w:widowControl/>
        <w:numPr>
          <w:ilvl w:val="2"/>
          <w:numId w:val="4"/>
        </w:numPr>
        <w:spacing w:line="252" w:lineRule="exact"/>
      </w:pPr>
      <w:r w:rsidRPr="00982FA5">
        <w:t>Online voting will open March 1</w:t>
      </w:r>
      <w:r w:rsidRPr="00982FA5">
        <w:rPr>
          <w:vertAlign w:val="superscript"/>
        </w:rPr>
        <w:t>st</w:t>
      </w:r>
      <w:r w:rsidRPr="00982FA5">
        <w:t xml:space="preserve"> at 12:01am and close May 15</w:t>
      </w:r>
      <w:r w:rsidRPr="00982FA5">
        <w:rPr>
          <w:vertAlign w:val="superscript"/>
        </w:rPr>
        <w:t>th</w:t>
      </w:r>
      <w:r w:rsidRPr="00982FA5">
        <w:t xml:space="preserve"> at 11:59pm (or the following Monday if the 15th falls on a Saturday or Sunday),</w:t>
      </w:r>
    </w:p>
    <w:p w14:paraId="0999860A" w14:textId="77777777" w:rsidR="00982FA5" w:rsidRPr="00982FA5" w:rsidRDefault="00982FA5" w:rsidP="00982FA5">
      <w:pPr>
        <w:pStyle w:val="BodyText"/>
        <w:widowControl/>
        <w:numPr>
          <w:ilvl w:val="2"/>
          <w:numId w:val="4"/>
        </w:numPr>
        <w:spacing w:line="252" w:lineRule="exact"/>
      </w:pPr>
      <w:r w:rsidRPr="00982FA5">
        <w:t>The name(s) of the successful candidate(s) from the online voting will be forwarded to NSCA staff who will in turn forward the information to the RC Chair who will notify the successful and unsuccessful applicants and advise them of the results. The RC Chair will confirm with the successful applicants that they will be attending that year’s Consortium meeting at the National Conference and are willing to serve on the RC. The nominee elect will be given 2 weeks to reply (no later than June 1st). If the nominee elect will not attend the National Conference, the runner up on the list will be contacted and given 2 weeks to respond to the call to service,</w:t>
      </w:r>
    </w:p>
    <w:p w14:paraId="61B7E1A2" w14:textId="77777777" w:rsidR="00982FA5" w:rsidRPr="00982FA5" w:rsidRDefault="00982FA5" w:rsidP="00982FA5">
      <w:pPr>
        <w:pStyle w:val="BodyText"/>
        <w:widowControl/>
        <w:numPr>
          <w:ilvl w:val="2"/>
          <w:numId w:val="4"/>
        </w:numPr>
        <w:spacing w:line="252" w:lineRule="exact"/>
      </w:pPr>
      <w:r w:rsidRPr="00982FA5">
        <w:lastRenderedPageBreak/>
        <w:t>In the case of a tie, NSCA staff will notify the RC Chair and work with the online voting company to both reopen voting and send an email to the eligible voters advising of the tie and request them to vote on the tied candidates with a second unique one time only code to vote,</w:t>
      </w:r>
    </w:p>
    <w:p w14:paraId="445F824D" w14:textId="59E53F9E" w:rsidR="000F7A07" w:rsidRPr="00982FA5" w:rsidRDefault="00982FA5" w:rsidP="007E1A36">
      <w:pPr>
        <w:pStyle w:val="BodyText"/>
        <w:widowControl/>
        <w:numPr>
          <w:ilvl w:val="2"/>
          <w:numId w:val="4"/>
        </w:numPr>
        <w:spacing w:line="252" w:lineRule="exact"/>
      </w:pPr>
      <w:r w:rsidRPr="00982FA5">
        <w:t>The name(s) of the successful candidate(s) from the online voting will be forwarded to NSCA staff who will in turn forward the information to the RC Chair who will notify the successful and unsuccessful applicants and advise them of the results. The RC Chair will confirm with the successful applicants that they will be attending that years Consortium meeting at the National Conference and are willing to serve on the RC. The nominee elect will be given 2 weeks to reply. If the nominee elect will not attend the National Conference, the runner up on the list will be contacted and given 2 weeks to respond to the call to service.</w:t>
      </w:r>
    </w:p>
    <w:p w14:paraId="0B923B90" w14:textId="77777777" w:rsidR="00567BF7" w:rsidRPr="00F163A8" w:rsidRDefault="00567BF7" w:rsidP="00567BF7">
      <w:pPr>
        <w:pStyle w:val="BodyText"/>
        <w:numPr>
          <w:ilvl w:val="1"/>
          <w:numId w:val="4"/>
        </w:numPr>
        <w:tabs>
          <w:tab w:val="left" w:pos="731"/>
        </w:tabs>
        <w:spacing w:line="252" w:lineRule="exact"/>
        <w:ind w:left="730" w:hanging="360"/>
      </w:pPr>
      <w:r w:rsidRPr="00F163A8">
        <w:rPr>
          <w:spacing w:val="-1"/>
        </w:rPr>
        <w:t>Non-voting</w:t>
      </w:r>
      <w:r w:rsidRPr="00F163A8">
        <w:rPr>
          <w:spacing w:val="-3"/>
        </w:rPr>
        <w:t xml:space="preserve"> </w:t>
      </w:r>
      <w:r w:rsidRPr="00F163A8">
        <w:rPr>
          <w:spacing w:val="-1"/>
        </w:rPr>
        <w:t>appointments:</w:t>
      </w:r>
    </w:p>
    <w:p w14:paraId="0403AFF9" w14:textId="77777777" w:rsidR="00567BF7" w:rsidRPr="00F163A8" w:rsidRDefault="00567BF7" w:rsidP="00567BF7">
      <w:pPr>
        <w:pStyle w:val="BodyText"/>
        <w:numPr>
          <w:ilvl w:val="0"/>
          <w:numId w:val="16"/>
        </w:numPr>
        <w:tabs>
          <w:tab w:val="left" w:pos="1451"/>
        </w:tabs>
        <w:spacing w:before="1" w:line="252" w:lineRule="exact"/>
        <w:ind w:hanging="360"/>
      </w:pPr>
      <w:r w:rsidRPr="00F163A8">
        <w:rPr>
          <w:spacing w:val="-1"/>
        </w:rPr>
        <w:t>NSCA Board</w:t>
      </w:r>
      <w:r w:rsidRPr="00F163A8">
        <w:t xml:space="preserve"> of</w:t>
      </w:r>
      <w:r w:rsidRPr="00F163A8">
        <w:rPr>
          <w:spacing w:val="1"/>
        </w:rPr>
        <w:t xml:space="preserve"> </w:t>
      </w:r>
      <w:r w:rsidRPr="00F163A8">
        <w:rPr>
          <w:spacing w:val="-1"/>
        </w:rPr>
        <w:t>Directors</w:t>
      </w:r>
      <w:r w:rsidRPr="00F163A8">
        <w:rPr>
          <w:spacing w:val="-2"/>
        </w:rPr>
        <w:t xml:space="preserve"> (BOD)</w:t>
      </w:r>
      <w:r w:rsidRPr="00F163A8">
        <w:rPr>
          <w:spacing w:val="1"/>
        </w:rPr>
        <w:t xml:space="preserve"> </w:t>
      </w:r>
      <w:r w:rsidRPr="00F163A8">
        <w:rPr>
          <w:spacing w:val="-1"/>
        </w:rPr>
        <w:t>liaison</w:t>
      </w:r>
    </w:p>
    <w:p w14:paraId="1C82A0D3" w14:textId="77777777" w:rsidR="00567BF7" w:rsidRPr="00F163A8" w:rsidRDefault="00567BF7" w:rsidP="00567BF7">
      <w:pPr>
        <w:pStyle w:val="BodyText"/>
        <w:numPr>
          <w:ilvl w:val="1"/>
          <w:numId w:val="16"/>
        </w:numPr>
        <w:tabs>
          <w:tab w:val="left" w:pos="2171"/>
        </w:tabs>
        <w:spacing w:line="252" w:lineRule="exact"/>
        <w:jc w:val="left"/>
      </w:pPr>
      <w:r w:rsidRPr="00F163A8">
        <w:rPr>
          <w:spacing w:val="-1"/>
        </w:rPr>
        <w:t>Appointed</w:t>
      </w:r>
      <w:r w:rsidRPr="00F163A8">
        <w:t xml:space="preserve"> by</w:t>
      </w:r>
      <w:r w:rsidRPr="00F163A8">
        <w:rPr>
          <w:spacing w:val="-3"/>
        </w:rPr>
        <w:t xml:space="preserve"> </w:t>
      </w:r>
      <w:r w:rsidRPr="00F163A8">
        <w:t>the</w:t>
      </w:r>
      <w:r w:rsidRPr="00F163A8">
        <w:rPr>
          <w:spacing w:val="-2"/>
        </w:rPr>
        <w:t xml:space="preserve"> </w:t>
      </w:r>
      <w:r w:rsidRPr="00F163A8">
        <w:rPr>
          <w:spacing w:val="-1"/>
        </w:rPr>
        <w:t>BOD President.</w:t>
      </w:r>
    </w:p>
    <w:p w14:paraId="5A608F6C" w14:textId="77777777" w:rsidR="00567BF7" w:rsidRPr="00F163A8" w:rsidRDefault="00567BF7" w:rsidP="00567BF7">
      <w:pPr>
        <w:pStyle w:val="BodyText"/>
        <w:numPr>
          <w:ilvl w:val="1"/>
          <w:numId w:val="16"/>
        </w:numPr>
        <w:tabs>
          <w:tab w:val="left" w:pos="2171"/>
        </w:tabs>
        <w:spacing w:line="252" w:lineRule="exact"/>
        <w:ind w:hanging="358"/>
        <w:jc w:val="left"/>
      </w:pPr>
      <w:r w:rsidRPr="00F163A8">
        <w:rPr>
          <w:spacing w:val="-1"/>
        </w:rPr>
        <w:t>Represents</w:t>
      </w:r>
      <w:r w:rsidRPr="00F163A8">
        <w:t xml:space="preserve"> </w:t>
      </w:r>
      <w:r w:rsidRPr="00F163A8">
        <w:rPr>
          <w:spacing w:val="-1"/>
        </w:rPr>
        <w:t>the</w:t>
      </w:r>
      <w:r w:rsidRPr="00F163A8">
        <w:t xml:space="preserve"> </w:t>
      </w:r>
      <w:r w:rsidRPr="00F163A8">
        <w:rPr>
          <w:spacing w:val="-1"/>
        </w:rPr>
        <w:t xml:space="preserve">BOD </w:t>
      </w:r>
      <w:r w:rsidRPr="00F163A8">
        <w:t xml:space="preserve">and </w:t>
      </w:r>
      <w:r w:rsidRPr="00F163A8">
        <w:rPr>
          <w:spacing w:val="-1"/>
        </w:rPr>
        <w:t>acts</w:t>
      </w:r>
      <w:r w:rsidRPr="00F163A8">
        <w:t xml:space="preserve"> </w:t>
      </w:r>
      <w:r w:rsidRPr="00F163A8">
        <w:rPr>
          <w:spacing w:val="-1"/>
        </w:rPr>
        <w:t>as</w:t>
      </w:r>
      <w:r w:rsidRPr="00F163A8">
        <w:t xml:space="preserve"> </w:t>
      </w:r>
      <w:r w:rsidRPr="00F163A8">
        <w:rPr>
          <w:spacing w:val="-1"/>
        </w:rPr>
        <w:t>its</w:t>
      </w:r>
      <w:r w:rsidRPr="00F163A8">
        <w:t xml:space="preserve"> </w:t>
      </w:r>
      <w:r w:rsidRPr="00F163A8">
        <w:rPr>
          <w:spacing w:val="-1"/>
        </w:rPr>
        <w:t>advocate.</w:t>
      </w:r>
    </w:p>
    <w:p w14:paraId="456B1B18" w14:textId="77777777" w:rsidR="00567BF7" w:rsidRPr="00F163A8" w:rsidRDefault="00567BF7" w:rsidP="00567BF7">
      <w:pPr>
        <w:pStyle w:val="BodyText"/>
        <w:numPr>
          <w:ilvl w:val="0"/>
          <w:numId w:val="16"/>
        </w:numPr>
        <w:tabs>
          <w:tab w:val="left" w:pos="1451"/>
        </w:tabs>
        <w:spacing w:before="1" w:line="252" w:lineRule="exact"/>
        <w:ind w:hanging="360"/>
      </w:pPr>
      <w:r w:rsidRPr="00F163A8">
        <w:rPr>
          <w:spacing w:val="-1"/>
        </w:rPr>
        <w:t>NSCA National</w:t>
      </w:r>
      <w:r w:rsidRPr="00F163A8">
        <w:rPr>
          <w:spacing w:val="1"/>
        </w:rPr>
        <w:t xml:space="preserve"> </w:t>
      </w:r>
      <w:r w:rsidRPr="00F163A8">
        <w:rPr>
          <w:spacing w:val="-1"/>
        </w:rPr>
        <w:t>Office</w:t>
      </w:r>
      <w:r w:rsidRPr="00F163A8">
        <w:t xml:space="preserve"> </w:t>
      </w:r>
      <w:r w:rsidRPr="00F163A8">
        <w:rPr>
          <w:spacing w:val="-1"/>
        </w:rPr>
        <w:t>liaison</w:t>
      </w:r>
    </w:p>
    <w:p w14:paraId="38FB4109" w14:textId="77777777" w:rsidR="00567BF7" w:rsidRPr="00F163A8" w:rsidRDefault="00567BF7" w:rsidP="00567BF7">
      <w:pPr>
        <w:pStyle w:val="BodyText"/>
        <w:numPr>
          <w:ilvl w:val="1"/>
          <w:numId w:val="16"/>
        </w:numPr>
        <w:tabs>
          <w:tab w:val="left" w:pos="2171"/>
        </w:tabs>
        <w:spacing w:line="252" w:lineRule="exact"/>
        <w:jc w:val="left"/>
      </w:pPr>
      <w:r w:rsidRPr="00F163A8">
        <w:rPr>
          <w:spacing w:val="-1"/>
        </w:rPr>
        <w:t>Appointed</w:t>
      </w:r>
      <w:r w:rsidRPr="00F163A8">
        <w:t xml:space="preserve"> by</w:t>
      </w:r>
      <w:r w:rsidRPr="00F163A8">
        <w:rPr>
          <w:spacing w:val="-3"/>
        </w:rPr>
        <w:t xml:space="preserve"> </w:t>
      </w:r>
      <w:r w:rsidRPr="00F163A8">
        <w:t>the</w:t>
      </w:r>
      <w:r w:rsidRPr="00F163A8">
        <w:rPr>
          <w:spacing w:val="-2"/>
        </w:rPr>
        <w:t xml:space="preserve"> </w:t>
      </w:r>
      <w:r w:rsidRPr="00F163A8">
        <w:rPr>
          <w:spacing w:val="-1"/>
        </w:rPr>
        <w:t>National</w:t>
      </w:r>
      <w:r w:rsidRPr="00F163A8">
        <w:rPr>
          <w:spacing w:val="-2"/>
        </w:rPr>
        <w:t xml:space="preserve"> </w:t>
      </w:r>
      <w:r w:rsidRPr="00F163A8">
        <w:rPr>
          <w:spacing w:val="-1"/>
        </w:rPr>
        <w:t>Office.</w:t>
      </w:r>
    </w:p>
    <w:p w14:paraId="19FABD87" w14:textId="77777777" w:rsidR="00567BF7" w:rsidRPr="00F163A8" w:rsidRDefault="00567BF7" w:rsidP="00567BF7">
      <w:pPr>
        <w:pStyle w:val="BodyText"/>
        <w:numPr>
          <w:ilvl w:val="1"/>
          <w:numId w:val="16"/>
        </w:numPr>
        <w:tabs>
          <w:tab w:val="left" w:pos="2171"/>
        </w:tabs>
        <w:spacing w:before="1" w:line="252" w:lineRule="exact"/>
        <w:ind w:hanging="358"/>
        <w:jc w:val="left"/>
      </w:pPr>
      <w:r w:rsidRPr="00F163A8">
        <w:rPr>
          <w:spacing w:val="-1"/>
        </w:rPr>
        <w:t>Represents</w:t>
      </w:r>
      <w:r w:rsidRPr="00F163A8">
        <w:t xml:space="preserve"> </w:t>
      </w:r>
      <w:r w:rsidRPr="00F163A8">
        <w:rPr>
          <w:spacing w:val="-1"/>
        </w:rPr>
        <w:t>the</w:t>
      </w:r>
      <w:r w:rsidRPr="00F163A8">
        <w:t xml:space="preserve"> </w:t>
      </w:r>
      <w:r w:rsidRPr="00F163A8">
        <w:rPr>
          <w:spacing w:val="-1"/>
        </w:rPr>
        <w:t>National</w:t>
      </w:r>
      <w:r w:rsidRPr="00F163A8">
        <w:rPr>
          <w:spacing w:val="1"/>
        </w:rPr>
        <w:t xml:space="preserve"> </w:t>
      </w:r>
      <w:r w:rsidRPr="00F163A8">
        <w:rPr>
          <w:spacing w:val="-2"/>
        </w:rPr>
        <w:t>Office</w:t>
      </w:r>
      <w:r w:rsidRPr="00F163A8">
        <w:rPr>
          <w:spacing w:val="-1"/>
        </w:rPr>
        <w:t xml:space="preserve"> </w:t>
      </w:r>
      <w:r w:rsidRPr="00F163A8">
        <w:t>and</w:t>
      </w:r>
      <w:r w:rsidRPr="00F163A8">
        <w:rPr>
          <w:spacing w:val="-3"/>
        </w:rPr>
        <w:t xml:space="preserve"> </w:t>
      </w:r>
      <w:r w:rsidRPr="00F163A8">
        <w:rPr>
          <w:spacing w:val="-1"/>
        </w:rPr>
        <w:t>acts</w:t>
      </w:r>
      <w:r w:rsidRPr="00F163A8">
        <w:t xml:space="preserve"> </w:t>
      </w:r>
      <w:r w:rsidRPr="00F163A8">
        <w:rPr>
          <w:spacing w:val="-1"/>
        </w:rPr>
        <w:t>as</w:t>
      </w:r>
      <w:r w:rsidRPr="00F163A8">
        <w:t xml:space="preserve"> </w:t>
      </w:r>
      <w:r w:rsidRPr="00F163A8">
        <w:rPr>
          <w:spacing w:val="-1"/>
        </w:rPr>
        <w:t>its</w:t>
      </w:r>
      <w:r w:rsidRPr="00F163A8">
        <w:t xml:space="preserve"> </w:t>
      </w:r>
      <w:r w:rsidRPr="00F163A8">
        <w:rPr>
          <w:spacing w:val="-1"/>
        </w:rPr>
        <w:t>advocate.</w:t>
      </w:r>
    </w:p>
    <w:p w14:paraId="4345B3EB" w14:textId="77777777" w:rsidR="00567BF7" w:rsidRPr="00F163A8" w:rsidRDefault="00567BF7" w:rsidP="00567BF7">
      <w:pPr>
        <w:pStyle w:val="BodyText"/>
        <w:numPr>
          <w:ilvl w:val="1"/>
          <w:numId w:val="4"/>
        </w:numPr>
        <w:tabs>
          <w:tab w:val="left" w:pos="731"/>
        </w:tabs>
        <w:spacing w:line="252" w:lineRule="exact"/>
        <w:ind w:left="730" w:hanging="360"/>
      </w:pPr>
      <w:r w:rsidRPr="00F163A8">
        <w:rPr>
          <w:spacing w:val="-1"/>
        </w:rPr>
        <w:t>Executive</w:t>
      </w:r>
      <w:r w:rsidRPr="00F163A8">
        <w:t xml:space="preserve"> </w:t>
      </w:r>
      <w:r w:rsidRPr="00F163A8">
        <w:rPr>
          <w:spacing w:val="-1"/>
        </w:rPr>
        <w:t>Council:</w:t>
      </w:r>
    </w:p>
    <w:p w14:paraId="641409F9" w14:textId="77777777" w:rsidR="00567BF7" w:rsidRPr="00F163A8" w:rsidRDefault="00567BF7" w:rsidP="00567BF7">
      <w:pPr>
        <w:pStyle w:val="BodyText"/>
        <w:numPr>
          <w:ilvl w:val="0"/>
          <w:numId w:val="15"/>
        </w:numPr>
        <w:tabs>
          <w:tab w:val="left" w:pos="1451"/>
        </w:tabs>
        <w:spacing w:before="1" w:line="252" w:lineRule="exact"/>
        <w:ind w:hanging="360"/>
      </w:pPr>
      <w:r w:rsidRPr="00F163A8">
        <w:rPr>
          <w:spacing w:val="-1"/>
        </w:rPr>
        <w:t>Comprised</w:t>
      </w:r>
      <w:r w:rsidRPr="00F163A8">
        <w:t xml:space="preserve"> of</w:t>
      </w:r>
      <w:r w:rsidRPr="00F163A8">
        <w:rPr>
          <w:spacing w:val="-2"/>
        </w:rPr>
        <w:t xml:space="preserve"> </w:t>
      </w:r>
      <w:r w:rsidRPr="00F163A8">
        <w:t xml:space="preserve">a </w:t>
      </w:r>
      <w:r w:rsidRPr="00F163A8">
        <w:rPr>
          <w:spacing w:val="-1"/>
        </w:rPr>
        <w:t>Chair,</w:t>
      </w:r>
      <w:r w:rsidRPr="00F163A8">
        <w:t xml:space="preserve"> </w:t>
      </w:r>
      <w:r w:rsidRPr="00F163A8">
        <w:rPr>
          <w:spacing w:val="-1"/>
        </w:rPr>
        <w:t>Secretary,</w:t>
      </w:r>
      <w:r w:rsidRPr="00F163A8">
        <w:t xml:space="preserve"> and </w:t>
      </w:r>
      <w:r w:rsidRPr="00F163A8">
        <w:rPr>
          <w:spacing w:val="-1"/>
        </w:rPr>
        <w:t>Chair-Elect</w:t>
      </w:r>
      <w:r w:rsidRPr="00F163A8">
        <w:rPr>
          <w:spacing w:val="1"/>
        </w:rPr>
        <w:t xml:space="preserve"> </w:t>
      </w:r>
      <w:r w:rsidRPr="00F163A8">
        <w:rPr>
          <w:spacing w:val="-2"/>
        </w:rPr>
        <w:t>when</w:t>
      </w:r>
      <w:r w:rsidRPr="00F163A8">
        <w:t xml:space="preserve"> one </w:t>
      </w:r>
      <w:r w:rsidRPr="00F163A8">
        <w:rPr>
          <w:spacing w:val="-1"/>
        </w:rPr>
        <w:t>has</w:t>
      </w:r>
      <w:r w:rsidRPr="00F163A8">
        <w:t xml:space="preserve"> </w:t>
      </w:r>
      <w:r w:rsidRPr="00F163A8">
        <w:rPr>
          <w:spacing w:val="-1"/>
        </w:rPr>
        <w:t>been</w:t>
      </w:r>
      <w:r w:rsidRPr="00F163A8">
        <w:t xml:space="preserve"> </w:t>
      </w:r>
      <w:r w:rsidRPr="00F163A8">
        <w:rPr>
          <w:spacing w:val="-1"/>
        </w:rPr>
        <w:t>elected.</w:t>
      </w:r>
    </w:p>
    <w:p w14:paraId="6FCF79DC" w14:textId="77777777" w:rsidR="00567BF7" w:rsidRPr="00F163A8" w:rsidRDefault="00567BF7" w:rsidP="00567BF7">
      <w:pPr>
        <w:pStyle w:val="BodyText"/>
        <w:numPr>
          <w:ilvl w:val="0"/>
          <w:numId w:val="15"/>
        </w:numPr>
        <w:tabs>
          <w:tab w:val="left" w:pos="1451"/>
        </w:tabs>
        <w:spacing w:line="252" w:lineRule="exact"/>
        <w:ind w:hanging="360"/>
      </w:pPr>
      <w:r w:rsidRPr="00F163A8">
        <w:t>Chair</w:t>
      </w:r>
      <w:r w:rsidRPr="00F163A8">
        <w:rPr>
          <w:spacing w:val="-2"/>
        </w:rPr>
        <w:t xml:space="preserve"> </w:t>
      </w:r>
      <w:r w:rsidRPr="00F163A8">
        <w:rPr>
          <w:spacing w:val="-1"/>
        </w:rPr>
        <w:t>duties</w:t>
      </w:r>
      <w:r w:rsidRPr="00F163A8">
        <w:rPr>
          <w:spacing w:val="-2"/>
        </w:rPr>
        <w:t xml:space="preserve"> </w:t>
      </w:r>
      <w:r w:rsidRPr="00F163A8">
        <w:t>and</w:t>
      </w:r>
      <w:r w:rsidRPr="00F163A8">
        <w:rPr>
          <w:spacing w:val="-3"/>
        </w:rPr>
        <w:t xml:space="preserve"> </w:t>
      </w:r>
      <w:r w:rsidRPr="00F163A8">
        <w:rPr>
          <w:spacing w:val="-1"/>
        </w:rPr>
        <w:t>election:</w:t>
      </w:r>
    </w:p>
    <w:p w14:paraId="0582D60D" w14:textId="77777777" w:rsidR="00567BF7" w:rsidRPr="00F163A8" w:rsidRDefault="00567BF7" w:rsidP="00567BF7">
      <w:pPr>
        <w:pStyle w:val="BodyText"/>
        <w:numPr>
          <w:ilvl w:val="1"/>
          <w:numId w:val="15"/>
        </w:numPr>
        <w:tabs>
          <w:tab w:val="left" w:pos="2171"/>
        </w:tabs>
        <w:ind w:right="456"/>
        <w:jc w:val="left"/>
      </w:pPr>
      <w:r w:rsidRPr="00F163A8">
        <w:t>The</w:t>
      </w:r>
      <w:r w:rsidRPr="00F163A8">
        <w:rPr>
          <w:spacing w:val="-2"/>
        </w:rPr>
        <w:t xml:space="preserve"> </w:t>
      </w:r>
      <w:r w:rsidRPr="00F163A8">
        <w:rPr>
          <w:spacing w:val="-1"/>
        </w:rPr>
        <w:t>RC</w:t>
      </w:r>
      <w:r w:rsidRPr="00F163A8">
        <w:t xml:space="preserve"> </w:t>
      </w:r>
      <w:r w:rsidRPr="00F163A8">
        <w:rPr>
          <w:spacing w:val="-1"/>
        </w:rPr>
        <w:t>Chair</w:t>
      </w:r>
      <w:r w:rsidRPr="00F163A8">
        <w:rPr>
          <w:spacing w:val="1"/>
        </w:rPr>
        <w:t xml:space="preserve"> </w:t>
      </w:r>
      <w:r w:rsidRPr="00F163A8">
        <w:rPr>
          <w:spacing w:val="-2"/>
        </w:rPr>
        <w:t>may</w:t>
      </w:r>
      <w:r w:rsidRPr="00F163A8">
        <w:rPr>
          <w:spacing w:val="-3"/>
        </w:rPr>
        <w:t xml:space="preserve"> </w:t>
      </w:r>
      <w:r w:rsidRPr="00F163A8">
        <w:rPr>
          <w:spacing w:val="-1"/>
        </w:rPr>
        <w:t>serve</w:t>
      </w:r>
      <w:r w:rsidRPr="00F163A8">
        <w:t xml:space="preserve"> one </w:t>
      </w:r>
      <w:r w:rsidRPr="00F163A8">
        <w:rPr>
          <w:spacing w:val="-1"/>
        </w:rPr>
        <w:t>three-year</w:t>
      </w:r>
      <w:r w:rsidRPr="00F163A8">
        <w:rPr>
          <w:spacing w:val="1"/>
        </w:rPr>
        <w:t xml:space="preserve"> </w:t>
      </w:r>
      <w:r w:rsidRPr="00F163A8">
        <w:t>term</w:t>
      </w:r>
      <w:r w:rsidRPr="00F163A8">
        <w:rPr>
          <w:spacing w:val="33"/>
        </w:rPr>
        <w:t xml:space="preserve"> </w:t>
      </w:r>
      <w:r w:rsidRPr="00F163A8">
        <w:rPr>
          <w:spacing w:val="-1"/>
        </w:rPr>
        <w:t>(preceded</w:t>
      </w:r>
      <w:r w:rsidRPr="00F163A8">
        <w:t xml:space="preserve"> by</w:t>
      </w:r>
      <w:r w:rsidRPr="00F163A8">
        <w:rPr>
          <w:spacing w:val="-3"/>
        </w:rPr>
        <w:t xml:space="preserve"> </w:t>
      </w:r>
      <w:r w:rsidRPr="00F163A8">
        <w:t>up to</w:t>
      </w:r>
      <w:r w:rsidRPr="00F163A8">
        <w:rPr>
          <w:spacing w:val="-3"/>
        </w:rPr>
        <w:t xml:space="preserve"> </w:t>
      </w:r>
      <w:r w:rsidRPr="00F163A8">
        <w:t xml:space="preserve">one </w:t>
      </w:r>
      <w:r w:rsidRPr="00F163A8">
        <w:rPr>
          <w:spacing w:val="-1"/>
        </w:rPr>
        <w:t>year</w:t>
      </w:r>
      <w:r w:rsidRPr="00F163A8">
        <w:rPr>
          <w:spacing w:val="-2"/>
        </w:rPr>
        <w:t xml:space="preserve"> </w:t>
      </w:r>
      <w:r w:rsidRPr="00F163A8">
        <w:t xml:space="preserve">as </w:t>
      </w:r>
      <w:r w:rsidRPr="00F163A8">
        <w:rPr>
          <w:spacing w:val="-1"/>
        </w:rPr>
        <w:t>Chair-Elect)</w:t>
      </w:r>
      <w:r w:rsidRPr="00F163A8">
        <w:rPr>
          <w:spacing w:val="1"/>
        </w:rPr>
        <w:t xml:space="preserve"> </w:t>
      </w:r>
      <w:r w:rsidRPr="00F163A8">
        <w:rPr>
          <w:spacing w:val="-1"/>
        </w:rPr>
        <w:t>with the</w:t>
      </w:r>
      <w:r w:rsidRPr="00F163A8">
        <w:t xml:space="preserve"> </w:t>
      </w:r>
      <w:r w:rsidRPr="00F163A8">
        <w:rPr>
          <w:spacing w:val="-1"/>
        </w:rPr>
        <w:t>only</w:t>
      </w:r>
      <w:r w:rsidRPr="00F163A8">
        <w:rPr>
          <w:spacing w:val="-3"/>
        </w:rPr>
        <w:t xml:space="preserve"> </w:t>
      </w:r>
      <w:r w:rsidRPr="00F163A8">
        <w:rPr>
          <w:spacing w:val="-1"/>
        </w:rPr>
        <w:t>stipulation</w:t>
      </w:r>
      <w:r w:rsidRPr="00F163A8">
        <w:t xml:space="preserve"> </w:t>
      </w:r>
      <w:r w:rsidRPr="00F163A8">
        <w:rPr>
          <w:spacing w:val="-1"/>
        </w:rPr>
        <w:t>being</w:t>
      </w:r>
      <w:r w:rsidRPr="00F163A8">
        <w:rPr>
          <w:spacing w:val="-3"/>
        </w:rPr>
        <w:t xml:space="preserve"> </w:t>
      </w:r>
      <w:r w:rsidRPr="00F163A8">
        <w:rPr>
          <w:spacing w:val="-1"/>
        </w:rPr>
        <w:t>that</w:t>
      </w:r>
      <w:r w:rsidRPr="00F163A8">
        <w:rPr>
          <w:spacing w:val="59"/>
        </w:rPr>
        <w:t xml:space="preserve"> </w:t>
      </w:r>
      <w:r w:rsidRPr="00F163A8">
        <w:rPr>
          <w:spacing w:val="-1"/>
        </w:rPr>
        <w:t>he/she</w:t>
      </w:r>
      <w:r w:rsidRPr="00F163A8">
        <w:t xml:space="preserve"> </w:t>
      </w:r>
      <w:r w:rsidRPr="00F163A8">
        <w:rPr>
          <w:spacing w:val="-1"/>
        </w:rPr>
        <w:t>has</w:t>
      </w:r>
      <w:r w:rsidRPr="00F163A8">
        <w:t xml:space="preserve"> </w:t>
      </w:r>
      <w:r w:rsidRPr="00F163A8">
        <w:rPr>
          <w:spacing w:val="-1"/>
        </w:rPr>
        <w:t>completed</w:t>
      </w:r>
      <w:r w:rsidRPr="00F163A8">
        <w:t xml:space="preserve"> </w:t>
      </w:r>
      <w:r w:rsidRPr="00F163A8">
        <w:rPr>
          <w:spacing w:val="-1"/>
        </w:rPr>
        <w:t>one</w:t>
      </w:r>
      <w:r w:rsidRPr="00F163A8">
        <w:t xml:space="preserve"> </w:t>
      </w:r>
      <w:r w:rsidRPr="00F163A8">
        <w:rPr>
          <w:spacing w:val="-1"/>
        </w:rPr>
        <w:t>full</w:t>
      </w:r>
      <w:r w:rsidRPr="00F163A8">
        <w:rPr>
          <w:spacing w:val="1"/>
        </w:rPr>
        <w:t xml:space="preserve"> </w:t>
      </w:r>
      <w:r w:rsidRPr="00F163A8">
        <w:rPr>
          <w:spacing w:val="-2"/>
        </w:rPr>
        <w:t>year</w:t>
      </w:r>
      <w:r w:rsidRPr="00F163A8">
        <w:rPr>
          <w:spacing w:val="1"/>
        </w:rPr>
        <w:t xml:space="preserve"> </w:t>
      </w:r>
      <w:r w:rsidRPr="00F163A8">
        <w:t>as</w:t>
      </w:r>
      <w:r w:rsidRPr="00F163A8">
        <w:rPr>
          <w:spacing w:val="-2"/>
        </w:rPr>
        <w:t xml:space="preserve"> </w:t>
      </w:r>
      <w:r w:rsidRPr="00F163A8">
        <w:t xml:space="preserve">a </w:t>
      </w:r>
      <w:r w:rsidRPr="00F163A8">
        <w:rPr>
          <w:spacing w:val="-1"/>
        </w:rPr>
        <w:t>member</w:t>
      </w:r>
      <w:r w:rsidRPr="00F163A8">
        <w:rPr>
          <w:spacing w:val="1"/>
        </w:rPr>
        <w:t xml:space="preserve"> </w:t>
      </w:r>
      <w:r w:rsidRPr="00F163A8">
        <w:t>of</w:t>
      </w:r>
      <w:r w:rsidRPr="00F163A8">
        <w:rPr>
          <w:spacing w:val="-2"/>
        </w:rPr>
        <w:t xml:space="preserve"> </w:t>
      </w:r>
      <w:r w:rsidRPr="00F163A8">
        <w:t>the</w:t>
      </w:r>
      <w:r w:rsidRPr="00F163A8">
        <w:rPr>
          <w:spacing w:val="-2"/>
        </w:rPr>
        <w:t xml:space="preserve"> </w:t>
      </w:r>
      <w:r w:rsidRPr="00F163A8">
        <w:rPr>
          <w:spacing w:val="-1"/>
        </w:rPr>
        <w:t>RC.</w:t>
      </w:r>
    </w:p>
    <w:p w14:paraId="075A5E35" w14:textId="77777777" w:rsidR="00567BF7" w:rsidRPr="00F163A8" w:rsidRDefault="00567BF7" w:rsidP="00567BF7">
      <w:pPr>
        <w:pStyle w:val="BodyText"/>
        <w:numPr>
          <w:ilvl w:val="1"/>
          <w:numId w:val="15"/>
        </w:numPr>
        <w:tabs>
          <w:tab w:val="left" w:pos="2171"/>
        </w:tabs>
        <w:spacing w:line="251" w:lineRule="exact"/>
        <w:ind w:hanging="357"/>
        <w:jc w:val="left"/>
      </w:pPr>
      <w:r w:rsidRPr="00F163A8">
        <w:t>Chair</w:t>
      </w:r>
      <w:r w:rsidRPr="00F163A8">
        <w:rPr>
          <w:spacing w:val="-2"/>
        </w:rPr>
        <w:t xml:space="preserve"> </w:t>
      </w:r>
      <w:r w:rsidRPr="00F163A8">
        <w:rPr>
          <w:spacing w:val="-1"/>
        </w:rPr>
        <w:t>duties</w:t>
      </w:r>
      <w:r w:rsidRPr="00F163A8">
        <w:rPr>
          <w:spacing w:val="-2"/>
        </w:rPr>
        <w:t xml:space="preserve"> </w:t>
      </w:r>
      <w:r w:rsidRPr="00F163A8">
        <w:rPr>
          <w:spacing w:val="-1"/>
        </w:rPr>
        <w:t>shall</w:t>
      </w:r>
      <w:r w:rsidRPr="00F163A8">
        <w:rPr>
          <w:spacing w:val="-2"/>
        </w:rPr>
        <w:t xml:space="preserve"> </w:t>
      </w:r>
      <w:r w:rsidRPr="00F163A8">
        <w:rPr>
          <w:spacing w:val="-1"/>
        </w:rPr>
        <w:t>include</w:t>
      </w:r>
      <w:r w:rsidRPr="00F163A8">
        <w:t xml:space="preserve"> </w:t>
      </w:r>
      <w:r w:rsidRPr="00F163A8">
        <w:rPr>
          <w:spacing w:val="-1"/>
        </w:rPr>
        <w:t>the</w:t>
      </w:r>
      <w:r w:rsidRPr="00F163A8">
        <w:t xml:space="preserve"> </w:t>
      </w:r>
      <w:r w:rsidRPr="00F163A8">
        <w:rPr>
          <w:spacing w:val="-1"/>
        </w:rPr>
        <w:t>following:</w:t>
      </w:r>
    </w:p>
    <w:p w14:paraId="30DCD48C" w14:textId="77777777" w:rsidR="00567BF7" w:rsidRPr="00F163A8" w:rsidRDefault="00567BF7" w:rsidP="00567BF7">
      <w:pPr>
        <w:pStyle w:val="BodyText"/>
        <w:numPr>
          <w:ilvl w:val="2"/>
          <w:numId w:val="15"/>
        </w:numPr>
        <w:tabs>
          <w:tab w:val="left" w:pos="2891"/>
        </w:tabs>
        <w:ind w:right="898"/>
      </w:pPr>
      <w:r w:rsidRPr="00F163A8">
        <w:rPr>
          <w:spacing w:val="-1"/>
        </w:rPr>
        <w:t>Preside</w:t>
      </w:r>
      <w:r w:rsidRPr="00F163A8">
        <w:rPr>
          <w:spacing w:val="-2"/>
        </w:rPr>
        <w:t xml:space="preserve"> </w:t>
      </w:r>
      <w:r w:rsidRPr="00F163A8">
        <w:t xml:space="preserve">as a </w:t>
      </w:r>
      <w:r w:rsidRPr="00F163A8">
        <w:rPr>
          <w:spacing w:val="-1"/>
        </w:rPr>
        <w:t>voting</w:t>
      </w:r>
      <w:r w:rsidRPr="00F163A8">
        <w:rPr>
          <w:spacing w:val="-3"/>
        </w:rPr>
        <w:t xml:space="preserve"> </w:t>
      </w:r>
      <w:r w:rsidRPr="00F163A8">
        <w:rPr>
          <w:spacing w:val="-1"/>
        </w:rPr>
        <w:t>participant</w:t>
      </w:r>
      <w:r w:rsidRPr="00F163A8">
        <w:rPr>
          <w:spacing w:val="1"/>
        </w:rPr>
        <w:t xml:space="preserve"> </w:t>
      </w:r>
      <w:r w:rsidRPr="00F163A8">
        <w:rPr>
          <w:spacing w:val="-1"/>
        </w:rPr>
        <w:t>at</w:t>
      </w:r>
      <w:r w:rsidRPr="00F163A8">
        <w:rPr>
          <w:spacing w:val="1"/>
        </w:rPr>
        <w:t xml:space="preserve"> </w:t>
      </w:r>
      <w:r w:rsidRPr="00F163A8">
        <w:rPr>
          <w:spacing w:val="-1"/>
        </w:rPr>
        <w:t>all</w:t>
      </w:r>
      <w:r w:rsidRPr="00F163A8">
        <w:rPr>
          <w:spacing w:val="1"/>
        </w:rPr>
        <w:t xml:space="preserve"> </w:t>
      </w:r>
      <w:r w:rsidRPr="00F163A8">
        <w:rPr>
          <w:spacing w:val="-1"/>
        </w:rPr>
        <w:t>meetings</w:t>
      </w:r>
      <w:r w:rsidRPr="00F163A8">
        <w:t xml:space="preserve"> of</w:t>
      </w:r>
      <w:r w:rsidRPr="00F163A8">
        <w:rPr>
          <w:spacing w:val="-2"/>
        </w:rPr>
        <w:t xml:space="preserve"> </w:t>
      </w:r>
      <w:r w:rsidRPr="00F163A8">
        <w:t xml:space="preserve">the </w:t>
      </w:r>
      <w:r w:rsidRPr="00F163A8">
        <w:rPr>
          <w:spacing w:val="-1"/>
        </w:rPr>
        <w:t>Research</w:t>
      </w:r>
      <w:r w:rsidRPr="00F163A8">
        <w:rPr>
          <w:spacing w:val="-4"/>
        </w:rPr>
        <w:t xml:space="preserve"> </w:t>
      </w:r>
      <w:r w:rsidRPr="00F163A8">
        <w:rPr>
          <w:spacing w:val="-1"/>
        </w:rPr>
        <w:t>Committee</w:t>
      </w:r>
      <w:r w:rsidRPr="00F163A8">
        <w:t xml:space="preserve"> </w:t>
      </w:r>
      <w:r w:rsidRPr="00F163A8">
        <w:rPr>
          <w:spacing w:val="-1"/>
        </w:rPr>
        <w:t>and the</w:t>
      </w:r>
      <w:r w:rsidRPr="00F163A8">
        <w:t xml:space="preserve"> </w:t>
      </w:r>
      <w:r w:rsidRPr="00F163A8">
        <w:rPr>
          <w:spacing w:val="-1"/>
        </w:rPr>
        <w:t>Consortium.</w:t>
      </w:r>
    </w:p>
    <w:p w14:paraId="22D2C8AA" w14:textId="77777777" w:rsidR="00567BF7" w:rsidRPr="00F163A8" w:rsidRDefault="00567BF7" w:rsidP="00567BF7">
      <w:pPr>
        <w:pStyle w:val="BodyText"/>
        <w:numPr>
          <w:ilvl w:val="2"/>
          <w:numId w:val="15"/>
        </w:numPr>
        <w:tabs>
          <w:tab w:val="left" w:pos="2891"/>
        </w:tabs>
        <w:ind w:right="739"/>
      </w:pPr>
      <w:r w:rsidRPr="00F163A8">
        <w:rPr>
          <w:spacing w:val="-1"/>
        </w:rPr>
        <w:t>Formalize</w:t>
      </w:r>
      <w:r w:rsidRPr="00F163A8">
        <w:t xml:space="preserve"> the</w:t>
      </w:r>
      <w:r w:rsidRPr="00F163A8">
        <w:rPr>
          <w:spacing w:val="-2"/>
        </w:rPr>
        <w:t xml:space="preserve"> </w:t>
      </w:r>
      <w:r w:rsidRPr="00F163A8">
        <w:rPr>
          <w:spacing w:val="-1"/>
        </w:rPr>
        <w:t>agenda</w:t>
      </w:r>
      <w:r w:rsidRPr="00F163A8">
        <w:t xml:space="preserve"> </w:t>
      </w:r>
      <w:r w:rsidRPr="00F163A8">
        <w:rPr>
          <w:spacing w:val="-1"/>
        </w:rPr>
        <w:t>for</w:t>
      </w:r>
      <w:r w:rsidRPr="00F163A8">
        <w:rPr>
          <w:spacing w:val="-2"/>
        </w:rPr>
        <w:t xml:space="preserve"> </w:t>
      </w:r>
      <w:r w:rsidRPr="00F163A8">
        <w:rPr>
          <w:spacing w:val="-1"/>
        </w:rPr>
        <w:t>all</w:t>
      </w:r>
      <w:r w:rsidRPr="00F163A8">
        <w:rPr>
          <w:spacing w:val="1"/>
        </w:rPr>
        <w:t xml:space="preserve"> </w:t>
      </w:r>
      <w:r w:rsidRPr="00F163A8">
        <w:rPr>
          <w:spacing w:val="-1"/>
        </w:rPr>
        <w:t>meetings</w:t>
      </w:r>
      <w:r w:rsidRPr="00F163A8">
        <w:t xml:space="preserve"> </w:t>
      </w:r>
      <w:r w:rsidRPr="00F163A8">
        <w:rPr>
          <w:spacing w:val="-1"/>
        </w:rPr>
        <w:t>after</w:t>
      </w:r>
      <w:r w:rsidRPr="00F163A8">
        <w:rPr>
          <w:spacing w:val="1"/>
        </w:rPr>
        <w:t xml:space="preserve"> </w:t>
      </w:r>
      <w:r w:rsidRPr="00F163A8">
        <w:rPr>
          <w:spacing w:val="-1"/>
        </w:rPr>
        <w:t>receiving</w:t>
      </w:r>
      <w:r w:rsidRPr="00F163A8">
        <w:rPr>
          <w:spacing w:val="-3"/>
        </w:rPr>
        <w:t xml:space="preserve"> </w:t>
      </w:r>
      <w:r w:rsidRPr="00F163A8">
        <w:t>input</w:t>
      </w:r>
      <w:r w:rsidRPr="00F163A8">
        <w:rPr>
          <w:spacing w:val="-2"/>
        </w:rPr>
        <w:t xml:space="preserve"> </w:t>
      </w:r>
      <w:r w:rsidRPr="00F163A8">
        <w:t>from</w:t>
      </w:r>
      <w:r w:rsidRPr="00F163A8">
        <w:rPr>
          <w:spacing w:val="-4"/>
        </w:rPr>
        <w:t xml:space="preserve"> </w:t>
      </w:r>
      <w:r w:rsidRPr="00F163A8">
        <w:t>the</w:t>
      </w:r>
      <w:r w:rsidRPr="00F163A8">
        <w:rPr>
          <w:spacing w:val="43"/>
        </w:rPr>
        <w:t xml:space="preserve"> </w:t>
      </w:r>
      <w:r w:rsidRPr="00F163A8">
        <w:rPr>
          <w:spacing w:val="-1"/>
        </w:rPr>
        <w:t>RC</w:t>
      </w:r>
      <w:r w:rsidRPr="00F163A8">
        <w:t xml:space="preserve"> </w:t>
      </w:r>
      <w:r w:rsidRPr="00F163A8">
        <w:rPr>
          <w:spacing w:val="-1"/>
        </w:rPr>
        <w:t>and/or</w:t>
      </w:r>
      <w:r w:rsidRPr="00F163A8">
        <w:rPr>
          <w:spacing w:val="-2"/>
        </w:rPr>
        <w:t xml:space="preserve"> BOD.</w:t>
      </w:r>
    </w:p>
    <w:p w14:paraId="0B68F861" w14:textId="77777777" w:rsidR="00567BF7" w:rsidRPr="00F163A8" w:rsidRDefault="00567BF7" w:rsidP="00567BF7">
      <w:pPr>
        <w:pStyle w:val="BodyText"/>
        <w:numPr>
          <w:ilvl w:val="2"/>
          <w:numId w:val="15"/>
        </w:numPr>
        <w:tabs>
          <w:tab w:val="left" w:pos="2891"/>
        </w:tabs>
        <w:ind w:right="978"/>
      </w:pPr>
      <w:r w:rsidRPr="00F163A8">
        <w:rPr>
          <w:spacing w:val="-1"/>
        </w:rPr>
        <w:t>Serve</w:t>
      </w:r>
      <w:r w:rsidRPr="00F163A8">
        <w:t xml:space="preserve"> as</w:t>
      </w:r>
      <w:r w:rsidRPr="00F163A8">
        <w:rPr>
          <w:spacing w:val="-2"/>
        </w:rPr>
        <w:t xml:space="preserve"> </w:t>
      </w:r>
      <w:r w:rsidRPr="00F163A8">
        <w:t xml:space="preserve">the </w:t>
      </w:r>
      <w:r w:rsidRPr="00F163A8">
        <w:rPr>
          <w:spacing w:val="-1"/>
        </w:rPr>
        <w:t>official</w:t>
      </w:r>
      <w:r w:rsidRPr="00F163A8">
        <w:rPr>
          <w:spacing w:val="-2"/>
        </w:rPr>
        <w:t xml:space="preserve"> </w:t>
      </w:r>
      <w:r w:rsidRPr="00F163A8">
        <w:rPr>
          <w:spacing w:val="-1"/>
        </w:rPr>
        <w:t>spokesperson</w:t>
      </w:r>
      <w:r w:rsidRPr="00F163A8">
        <w:t xml:space="preserve"> of</w:t>
      </w:r>
      <w:r w:rsidRPr="00F163A8">
        <w:rPr>
          <w:spacing w:val="-2"/>
        </w:rPr>
        <w:t xml:space="preserve"> </w:t>
      </w:r>
      <w:r w:rsidRPr="00F163A8">
        <w:t xml:space="preserve">the </w:t>
      </w:r>
      <w:r w:rsidRPr="00F163A8">
        <w:rPr>
          <w:spacing w:val="-1"/>
        </w:rPr>
        <w:t>RC.</w:t>
      </w:r>
    </w:p>
    <w:p w14:paraId="550D53D0" w14:textId="77777777" w:rsidR="00567BF7" w:rsidRPr="00F163A8" w:rsidRDefault="00567BF7" w:rsidP="00567BF7">
      <w:pPr>
        <w:pStyle w:val="BodyText"/>
        <w:numPr>
          <w:ilvl w:val="2"/>
          <w:numId w:val="15"/>
        </w:numPr>
        <w:tabs>
          <w:tab w:val="left" w:pos="2891"/>
        </w:tabs>
        <w:spacing w:before="1" w:line="252" w:lineRule="exact"/>
      </w:pPr>
      <w:r w:rsidRPr="00F163A8">
        <w:rPr>
          <w:spacing w:val="-1"/>
        </w:rPr>
        <w:t>Responsible</w:t>
      </w:r>
      <w:r w:rsidRPr="00F163A8">
        <w:t xml:space="preserve"> </w:t>
      </w:r>
      <w:r w:rsidRPr="00F163A8">
        <w:rPr>
          <w:spacing w:val="-1"/>
        </w:rPr>
        <w:t>for</w:t>
      </w:r>
      <w:r w:rsidRPr="00F163A8">
        <w:rPr>
          <w:spacing w:val="1"/>
        </w:rPr>
        <w:t xml:space="preserve"> </w:t>
      </w:r>
      <w:r w:rsidRPr="00F163A8">
        <w:rPr>
          <w:spacing w:val="-1"/>
        </w:rPr>
        <w:t>submitting</w:t>
      </w:r>
      <w:r w:rsidRPr="00F163A8">
        <w:rPr>
          <w:spacing w:val="-3"/>
        </w:rPr>
        <w:t xml:space="preserve"> </w:t>
      </w:r>
      <w:r w:rsidRPr="00F163A8">
        <w:rPr>
          <w:spacing w:val="-1"/>
        </w:rPr>
        <w:t>BOD reports.</w:t>
      </w:r>
    </w:p>
    <w:p w14:paraId="7B5543B3" w14:textId="77777777" w:rsidR="00567BF7" w:rsidRPr="00F163A8" w:rsidRDefault="00567BF7" w:rsidP="00567BF7">
      <w:pPr>
        <w:pStyle w:val="BodyText"/>
        <w:numPr>
          <w:ilvl w:val="1"/>
          <w:numId w:val="15"/>
        </w:numPr>
        <w:tabs>
          <w:tab w:val="left" w:pos="2171"/>
        </w:tabs>
        <w:spacing w:line="252" w:lineRule="exact"/>
        <w:ind w:hanging="420"/>
        <w:jc w:val="left"/>
      </w:pPr>
      <w:r w:rsidRPr="00F163A8">
        <w:t>Chair</w:t>
      </w:r>
      <w:r w:rsidRPr="00F163A8">
        <w:rPr>
          <w:spacing w:val="-2"/>
        </w:rPr>
        <w:t xml:space="preserve"> </w:t>
      </w:r>
      <w:r w:rsidRPr="00F163A8">
        <w:rPr>
          <w:spacing w:val="-1"/>
        </w:rPr>
        <w:t>election:</w:t>
      </w:r>
    </w:p>
    <w:p w14:paraId="111334DF" w14:textId="77777777" w:rsidR="00567BF7" w:rsidRPr="00F163A8" w:rsidRDefault="00567BF7" w:rsidP="00567BF7">
      <w:pPr>
        <w:pStyle w:val="BodyText"/>
        <w:numPr>
          <w:ilvl w:val="2"/>
          <w:numId w:val="15"/>
        </w:numPr>
        <w:tabs>
          <w:tab w:val="left" w:pos="2891"/>
        </w:tabs>
        <w:spacing w:before="1"/>
        <w:ind w:right="317"/>
      </w:pPr>
      <w:r w:rsidRPr="00F163A8">
        <w:t>The</w:t>
      </w:r>
      <w:r w:rsidRPr="00F163A8">
        <w:rPr>
          <w:spacing w:val="-2"/>
        </w:rPr>
        <w:t xml:space="preserve"> </w:t>
      </w:r>
      <w:r w:rsidRPr="00F163A8">
        <w:rPr>
          <w:spacing w:val="-1"/>
        </w:rPr>
        <w:t>Chair</w:t>
      </w:r>
      <w:r w:rsidRPr="00F163A8">
        <w:rPr>
          <w:spacing w:val="1"/>
        </w:rPr>
        <w:t xml:space="preserve"> </w:t>
      </w:r>
      <w:r w:rsidRPr="00F163A8">
        <w:rPr>
          <w:spacing w:val="-1"/>
        </w:rPr>
        <w:t>position</w:t>
      </w:r>
      <w:r w:rsidRPr="00F163A8">
        <w:t xml:space="preserve"> </w:t>
      </w:r>
      <w:r w:rsidRPr="00F163A8">
        <w:rPr>
          <w:spacing w:val="-1"/>
        </w:rPr>
        <w:t>shall</w:t>
      </w:r>
      <w:r w:rsidRPr="00F163A8">
        <w:rPr>
          <w:spacing w:val="-2"/>
        </w:rPr>
        <w:t xml:space="preserve"> </w:t>
      </w:r>
      <w:r w:rsidRPr="00F163A8">
        <w:t>be</w:t>
      </w:r>
      <w:r w:rsidRPr="00F163A8">
        <w:rPr>
          <w:spacing w:val="-2"/>
        </w:rPr>
        <w:t xml:space="preserve"> </w:t>
      </w:r>
      <w:r w:rsidRPr="00F163A8">
        <w:rPr>
          <w:spacing w:val="-1"/>
        </w:rPr>
        <w:t>filled</w:t>
      </w:r>
      <w:r w:rsidRPr="00F163A8">
        <w:t xml:space="preserve"> by</w:t>
      </w:r>
      <w:r w:rsidRPr="00F163A8">
        <w:rPr>
          <w:spacing w:val="-3"/>
        </w:rPr>
        <w:t xml:space="preserve"> </w:t>
      </w:r>
      <w:r w:rsidRPr="00F163A8">
        <w:t xml:space="preserve">the </w:t>
      </w:r>
      <w:r w:rsidRPr="00F163A8">
        <w:rPr>
          <w:spacing w:val="-1"/>
        </w:rPr>
        <w:t>Chair-Elect</w:t>
      </w:r>
      <w:r w:rsidRPr="00F163A8">
        <w:rPr>
          <w:spacing w:val="1"/>
        </w:rPr>
        <w:t xml:space="preserve"> </w:t>
      </w:r>
      <w:r w:rsidRPr="00F163A8">
        <w:rPr>
          <w:spacing w:val="-1"/>
        </w:rPr>
        <w:t>at</w:t>
      </w:r>
      <w:r w:rsidRPr="00F163A8">
        <w:rPr>
          <w:spacing w:val="-2"/>
        </w:rPr>
        <w:t xml:space="preserve"> </w:t>
      </w:r>
      <w:r w:rsidRPr="00F163A8">
        <w:t xml:space="preserve">the </w:t>
      </w:r>
      <w:r w:rsidRPr="00F163A8">
        <w:rPr>
          <w:spacing w:val="-1"/>
        </w:rPr>
        <w:t>end</w:t>
      </w:r>
      <w:r w:rsidRPr="00F163A8">
        <w:t xml:space="preserve"> of</w:t>
      </w:r>
      <w:r w:rsidRPr="00F163A8">
        <w:rPr>
          <w:spacing w:val="-2"/>
        </w:rPr>
        <w:t xml:space="preserve"> </w:t>
      </w:r>
      <w:r w:rsidRPr="00F163A8">
        <w:rPr>
          <w:spacing w:val="-1"/>
        </w:rPr>
        <w:t>his/her</w:t>
      </w:r>
      <w:r w:rsidRPr="00F163A8">
        <w:rPr>
          <w:spacing w:val="45"/>
        </w:rPr>
        <w:t xml:space="preserve"> </w:t>
      </w:r>
      <w:r w:rsidRPr="00F163A8">
        <w:rPr>
          <w:spacing w:val="-2"/>
        </w:rPr>
        <w:t>term.</w:t>
      </w:r>
    </w:p>
    <w:p w14:paraId="28E018D1" w14:textId="77777777" w:rsidR="00567BF7" w:rsidRPr="00F163A8" w:rsidRDefault="00567BF7" w:rsidP="00567BF7">
      <w:pPr>
        <w:pStyle w:val="BodyText"/>
        <w:numPr>
          <w:ilvl w:val="2"/>
          <w:numId w:val="15"/>
        </w:numPr>
        <w:tabs>
          <w:tab w:val="left" w:pos="2891"/>
        </w:tabs>
        <w:spacing w:line="252" w:lineRule="exact"/>
      </w:pPr>
      <w:r w:rsidRPr="00F163A8">
        <w:t>The</w:t>
      </w:r>
      <w:r w:rsidRPr="00F163A8">
        <w:rPr>
          <w:spacing w:val="-2"/>
        </w:rPr>
        <w:t xml:space="preserve"> </w:t>
      </w:r>
      <w:r w:rsidRPr="00F163A8">
        <w:rPr>
          <w:spacing w:val="-1"/>
        </w:rPr>
        <w:t>Chair</w:t>
      </w:r>
      <w:r w:rsidRPr="00F163A8">
        <w:rPr>
          <w:spacing w:val="1"/>
        </w:rPr>
        <w:t xml:space="preserve"> </w:t>
      </w:r>
      <w:r w:rsidRPr="00F163A8">
        <w:rPr>
          <w:spacing w:val="-1"/>
        </w:rPr>
        <w:t>Elect</w:t>
      </w:r>
      <w:r w:rsidRPr="00F163A8">
        <w:rPr>
          <w:spacing w:val="1"/>
        </w:rPr>
        <w:t xml:space="preserve"> </w:t>
      </w:r>
      <w:r w:rsidRPr="00F163A8">
        <w:rPr>
          <w:spacing w:val="-1"/>
        </w:rPr>
        <w:t>is</w:t>
      </w:r>
      <w:r w:rsidRPr="00F163A8">
        <w:t xml:space="preserve"> </w:t>
      </w:r>
      <w:r w:rsidRPr="00F163A8">
        <w:rPr>
          <w:spacing w:val="-1"/>
        </w:rPr>
        <w:t>elected</w:t>
      </w:r>
      <w:r w:rsidRPr="00F163A8">
        <w:rPr>
          <w:spacing w:val="-3"/>
        </w:rPr>
        <w:t xml:space="preserve"> </w:t>
      </w:r>
      <w:r w:rsidRPr="00F163A8">
        <w:rPr>
          <w:spacing w:val="-1"/>
        </w:rPr>
        <w:t>as</w:t>
      </w:r>
      <w:r w:rsidRPr="00F163A8">
        <w:t xml:space="preserve"> </w:t>
      </w:r>
      <w:r w:rsidRPr="00F163A8">
        <w:rPr>
          <w:spacing w:val="-1"/>
        </w:rPr>
        <w:t>described</w:t>
      </w:r>
      <w:r w:rsidRPr="00F163A8">
        <w:t xml:space="preserve"> </w:t>
      </w:r>
      <w:r w:rsidRPr="00F163A8">
        <w:rPr>
          <w:spacing w:val="-1"/>
        </w:rPr>
        <w:t>under</w:t>
      </w:r>
      <w:r w:rsidRPr="00F163A8">
        <w:rPr>
          <w:spacing w:val="1"/>
        </w:rPr>
        <w:t xml:space="preserve"> </w:t>
      </w:r>
      <w:r w:rsidRPr="00F163A8">
        <w:rPr>
          <w:spacing w:val="-1"/>
        </w:rPr>
        <w:t>section</w:t>
      </w:r>
      <w:r w:rsidRPr="00F163A8">
        <w:rPr>
          <w:spacing w:val="-2"/>
        </w:rPr>
        <w:t xml:space="preserve"> </w:t>
      </w:r>
      <w:r w:rsidRPr="00F163A8">
        <w:rPr>
          <w:spacing w:val="-1"/>
        </w:rPr>
        <w:t>II.E.d.i</w:t>
      </w:r>
    </w:p>
    <w:p w14:paraId="3824E08B" w14:textId="77777777" w:rsidR="00567BF7" w:rsidRPr="00F163A8" w:rsidRDefault="00567BF7" w:rsidP="00567BF7">
      <w:pPr>
        <w:pStyle w:val="BodyText"/>
        <w:numPr>
          <w:ilvl w:val="0"/>
          <w:numId w:val="15"/>
        </w:numPr>
        <w:tabs>
          <w:tab w:val="left" w:pos="1451"/>
        </w:tabs>
        <w:spacing w:before="1" w:line="252" w:lineRule="exact"/>
        <w:ind w:hanging="360"/>
      </w:pPr>
      <w:r w:rsidRPr="00F163A8">
        <w:rPr>
          <w:spacing w:val="-1"/>
        </w:rPr>
        <w:t>Secretary</w:t>
      </w:r>
      <w:r w:rsidRPr="00F163A8">
        <w:rPr>
          <w:spacing w:val="-3"/>
        </w:rPr>
        <w:t xml:space="preserve"> </w:t>
      </w:r>
      <w:r w:rsidRPr="00F163A8">
        <w:rPr>
          <w:spacing w:val="-1"/>
        </w:rPr>
        <w:t>duties</w:t>
      </w:r>
      <w:r w:rsidRPr="00F163A8">
        <w:t xml:space="preserve"> </w:t>
      </w:r>
      <w:r w:rsidRPr="00F163A8">
        <w:rPr>
          <w:spacing w:val="-1"/>
        </w:rPr>
        <w:t>and</w:t>
      </w:r>
      <w:r w:rsidRPr="00F163A8">
        <w:t xml:space="preserve"> </w:t>
      </w:r>
      <w:r w:rsidRPr="00F163A8">
        <w:rPr>
          <w:spacing w:val="-1"/>
        </w:rPr>
        <w:t>election:</w:t>
      </w:r>
    </w:p>
    <w:p w14:paraId="79C70D6F" w14:textId="77777777" w:rsidR="00567BF7" w:rsidRPr="00F163A8" w:rsidRDefault="00567BF7" w:rsidP="00567BF7">
      <w:pPr>
        <w:pStyle w:val="BodyText"/>
        <w:numPr>
          <w:ilvl w:val="1"/>
          <w:numId w:val="15"/>
        </w:numPr>
        <w:tabs>
          <w:tab w:val="left" w:pos="2171"/>
        </w:tabs>
        <w:spacing w:line="252" w:lineRule="exact"/>
        <w:jc w:val="left"/>
      </w:pPr>
      <w:r w:rsidRPr="00F163A8">
        <w:rPr>
          <w:spacing w:val="-1"/>
        </w:rPr>
        <w:t>Secretary</w:t>
      </w:r>
      <w:r w:rsidRPr="00F163A8">
        <w:rPr>
          <w:spacing w:val="-3"/>
        </w:rPr>
        <w:t xml:space="preserve"> </w:t>
      </w:r>
      <w:r w:rsidRPr="00F163A8">
        <w:rPr>
          <w:spacing w:val="-1"/>
        </w:rPr>
        <w:t>duties</w:t>
      </w:r>
      <w:r w:rsidRPr="00F163A8">
        <w:t xml:space="preserve"> </w:t>
      </w:r>
      <w:r w:rsidRPr="00F163A8">
        <w:rPr>
          <w:spacing w:val="-1"/>
        </w:rPr>
        <w:t>shall</w:t>
      </w:r>
      <w:r w:rsidRPr="00F163A8">
        <w:rPr>
          <w:spacing w:val="-2"/>
        </w:rPr>
        <w:t xml:space="preserve"> </w:t>
      </w:r>
      <w:r w:rsidRPr="00F163A8">
        <w:rPr>
          <w:spacing w:val="-1"/>
        </w:rPr>
        <w:t>include</w:t>
      </w:r>
      <w:r w:rsidRPr="00F163A8">
        <w:t xml:space="preserve"> </w:t>
      </w:r>
      <w:r w:rsidRPr="00F163A8">
        <w:rPr>
          <w:spacing w:val="-1"/>
        </w:rPr>
        <w:t>the</w:t>
      </w:r>
      <w:r w:rsidRPr="00F163A8">
        <w:t xml:space="preserve"> </w:t>
      </w:r>
      <w:r w:rsidRPr="00F163A8">
        <w:rPr>
          <w:spacing w:val="-1"/>
        </w:rPr>
        <w:t>following:</w:t>
      </w:r>
    </w:p>
    <w:p w14:paraId="645B4C77" w14:textId="77777777" w:rsidR="00567BF7" w:rsidRPr="00F163A8" w:rsidRDefault="00567BF7" w:rsidP="00567BF7">
      <w:pPr>
        <w:pStyle w:val="BodyText"/>
        <w:numPr>
          <w:ilvl w:val="2"/>
          <w:numId w:val="15"/>
        </w:numPr>
        <w:tabs>
          <w:tab w:val="left" w:pos="2891"/>
        </w:tabs>
        <w:spacing w:before="1" w:line="252" w:lineRule="exact"/>
      </w:pPr>
      <w:r w:rsidRPr="00F163A8">
        <w:rPr>
          <w:spacing w:val="-1"/>
        </w:rPr>
        <w:t>Responsible</w:t>
      </w:r>
      <w:r w:rsidRPr="00F163A8">
        <w:t xml:space="preserve"> </w:t>
      </w:r>
      <w:r w:rsidRPr="00F163A8">
        <w:rPr>
          <w:spacing w:val="-1"/>
        </w:rPr>
        <w:t>for</w:t>
      </w:r>
      <w:r w:rsidRPr="00F163A8">
        <w:rPr>
          <w:spacing w:val="-2"/>
        </w:rPr>
        <w:t xml:space="preserve"> </w:t>
      </w:r>
      <w:r w:rsidRPr="00F163A8">
        <w:rPr>
          <w:spacing w:val="-1"/>
        </w:rPr>
        <w:t>taking</w:t>
      </w:r>
      <w:r w:rsidRPr="00F163A8">
        <w:rPr>
          <w:spacing w:val="-3"/>
        </w:rPr>
        <w:t xml:space="preserve"> </w:t>
      </w:r>
      <w:r w:rsidRPr="00F163A8">
        <w:t>minutes</w:t>
      </w:r>
      <w:r w:rsidRPr="00F163A8">
        <w:rPr>
          <w:spacing w:val="-2"/>
        </w:rPr>
        <w:t xml:space="preserve"> </w:t>
      </w:r>
      <w:r w:rsidRPr="00F163A8">
        <w:t>of</w:t>
      </w:r>
      <w:r w:rsidRPr="00F163A8">
        <w:rPr>
          <w:spacing w:val="1"/>
        </w:rPr>
        <w:t xml:space="preserve"> </w:t>
      </w:r>
      <w:r w:rsidRPr="00F163A8">
        <w:rPr>
          <w:spacing w:val="-1"/>
        </w:rPr>
        <w:t>all</w:t>
      </w:r>
      <w:r w:rsidRPr="00F163A8">
        <w:rPr>
          <w:spacing w:val="-2"/>
        </w:rPr>
        <w:t xml:space="preserve"> </w:t>
      </w:r>
      <w:r w:rsidRPr="00F163A8">
        <w:rPr>
          <w:spacing w:val="-1"/>
        </w:rPr>
        <w:t>meetings.</w:t>
      </w:r>
    </w:p>
    <w:p w14:paraId="1D9155DD" w14:textId="77777777" w:rsidR="00567BF7" w:rsidRPr="00F163A8" w:rsidRDefault="00567BF7" w:rsidP="00567BF7">
      <w:pPr>
        <w:pStyle w:val="BodyText"/>
        <w:numPr>
          <w:ilvl w:val="2"/>
          <w:numId w:val="15"/>
        </w:numPr>
        <w:tabs>
          <w:tab w:val="left" w:pos="2891"/>
        </w:tabs>
        <w:spacing w:line="252" w:lineRule="exact"/>
      </w:pPr>
      <w:r w:rsidRPr="00F163A8">
        <w:rPr>
          <w:spacing w:val="-1"/>
        </w:rPr>
        <w:t>Responsible</w:t>
      </w:r>
      <w:r w:rsidRPr="00F163A8">
        <w:t xml:space="preserve"> </w:t>
      </w:r>
      <w:r w:rsidRPr="00F163A8">
        <w:rPr>
          <w:spacing w:val="-1"/>
        </w:rPr>
        <w:t>for</w:t>
      </w:r>
      <w:r w:rsidRPr="00F163A8">
        <w:rPr>
          <w:spacing w:val="1"/>
        </w:rPr>
        <w:t xml:space="preserve"> </w:t>
      </w:r>
      <w:r w:rsidRPr="00F163A8">
        <w:rPr>
          <w:spacing w:val="-1"/>
        </w:rPr>
        <w:t>maintaining</w:t>
      </w:r>
      <w:r w:rsidRPr="00F163A8">
        <w:rPr>
          <w:spacing w:val="-3"/>
        </w:rPr>
        <w:t xml:space="preserve"> </w:t>
      </w:r>
      <w:r w:rsidRPr="00F163A8">
        <w:t xml:space="preserve">a </w:t>
      </w:r>
      <w:r w:rsidRPr="00F163A8">
        <w:rPr>
          <w:spacing w:val="-1"/>
        </w:rPr>
        <w:t>written</w:t>
      </w:r>
      <w:r w:rsidRPr="00F163A8">
        <w:rPr>
          <w:spacing w:val="-3"/>
        </w:rPr>
        <w:t xml:space="preserve"> </w:t>
      </w:r>
      <w:r w:rsidRPr="00F163A8">
        <w:rPr>
          <w:spacing w:val="-1"/>
        </w:rPr>
        <w:t>record</w:t>
      </w:r>
      <w:r w:rsidRPr="00F163A8">
        <w:t xml:space="preserve"> </w:t>
      </w:r>
      <w:r w:rsidRPr="00F163A8">
        <w:rPr>
          <w:spacing w:val="-2"/>
        </w:rPr>
        <w:t>of</w:t>
      </w:r>
      <w:r w:rsidRPr="00F163A8">
        <w:rPr>
          <w:spacing w:val="1"/>
        </w:rPr>
        <w:t xml:space="preserve"> </w:t>
      </w:r>
      <w:r w:rsidRPr="00F163A8">
        <w:rPr>
          <w:spacing w:val="-1"/>
        </w:rPr>
        <w:t>all</w:t>
      </w:r>
      <w:r w:rsidRPr="00F163A8">
        <w:rPr>
          <w:spacing w:val="1"/>
        </w:rPr>
        <w:t xml:space="preserve"> </w:t>
      </w:r>
      <w:r w:rsidRPr="00F163A8">
        <w:rPr>
          <w:spacing w:val="-1"/>
        </w:rPr>
        <w:t>meetings.</w:t>
      </w:r>
    </w:p>
    <w:p w14:paraId="6B97B096" w14:textId="77777777" w:rsidR="00567BF7" w:rsidRPr="00F163A8" w:rsidRDefault="00567BF7" w:rsidP="00567BF7">
      <w:pPr>
        <w:pStyle w:val="BodyText"/>
        <w:numPr>
          <w:ilvl w:val="2"/>
          <w:numId w:val="15"/>
        </w:numPr>
        <w:tabs>
          <w:tab w:val="left" w:pos="2891"/>
        </w:tabs>
        <w:spacing w:line="252" w:lineRule="exact"/>
      </w:pPr>
      <w:r w:rsidRPr="00F163A8">
        <w:t>Responsible for maintaining roster of RC members.</w:t>
      </w:r>
    </w:p>
    <w:p w14:paraId="355E5843" w14:textId="77777777" w:rsidR="00567BF7" w:rsidRPr="00F163A8" w:rsidRDefault="00567BF7" w:rsidP="00567BF7">
      <w:pPr>
        <w:pStyle w:val="BodyText"/>
        <w:numPr>
          <w:ilvl w:val="2"/>
          <w:numId w:val="15"/>
        </w:numPr>
        <w:tabs>
          <w:tab w:val="left" w:pos="2891"/>
        </w:tabs>
        <w:spacing w:line="252" w:lineRule="exact"/>
      </w:pPr>
      <w:r w:rsidRPr="00F163A8">
        <w:rPr>
          <w:spacing w:val="-1"/>
        </w:rPr>
        <w:t>Any</w:t>
      </w:r>
      <w:r w:rsidRPr="00F163A8">
        <w:rPr>
          <w:spacing w:val="-3"/>
        </w:rPr>
        <w:t xml:space="preserve"> </w:t>
      </w:r>
      <w:r w:rsidRPr="00F163A8">
        <w:t>other</w:t>
      </w:r>
      <w:r w:rsidRPr="00F163A8">
        <w:rPr>
          <w:spacing w:val="1"/>
        </w:rPr>
        <w:t xml:space="preserve"> </w:t>
      </w:r>
      <w:r w:rsidRPr="00F163A8">
        <w:rPr>
          <w:spacing w:val="-1"/>
        </w:rPr>
        <w:t>duties</w:t>
      </w:r>
      <w:r w:rsidRPr="00F163A8">
        <w:t xml:space="preserve"> </w:t>
      </w:r>
      <w:r w:rsidRPr="00F163A8">
        <w:rPr>
          <w:spacing w:val="-1"/>
        </w:rPr>
        <w:t>as</w:t>
      </w:r>
      <w:r w:rsidRPr="00F163A8">
        <w:t xml:space="preserve"> </w:t>
      </w:r>
      <w:r w:rsidRPr="00F163A8">
        <w:rPr>
          <w:spacing w:val="-1"/>
        </w:rPr>
        <w:t>the</w:t>
      </w:r>
      <w:r w:rsidRPr="00F163A8">
        <w:t xml:space="preserve"> </w:t>
      </w:r>
      <w:r w:rsidRPr="00F163A8">
        <w:rPr>
          <w:spacing w:val="-1"/>
        </w:rPr>
        <w:t>Chair</w:t>
      </w:r>
      <w:r w:rsidRPr="00F163A8">
        <w:rPr>
          <w:spacing w:val="1"/>
        </w:rPr>
        <w:t xml:space="preserve"> </w:t>
      </w:r>
      <w:r w:rsidRPr="00F163A8">
        <w:rPr>
          <w:spacing w:val="-2"/>
        </w:rPr>
        <w:t>may</w:t>
      </w:r>
      <w:r w:rsidRPr="00F163A8">
        <w:rPr>
          <w:spacing w:val="-3"/>
        </w:rPr>
        <w:t xml:space="preserve"> </w:t>
      </w:r>
      <w:r w:rsidRPr="00F163A8">
        <w:rPr>
          <w:spacing w:val="-1"/>
        </w:rPr>
        <w:t>direct</w:t>
      </w:r>
      <w:r w:rsidRPr="00F163A8">
        <w:rPr>
          <w:spacing w:val="1"/>
        </w:rPr>
        <w:t xml:space="preserve"> </w:t>
      </w:r>
      <w:r w:rsidRPr="00F163A8">
        <w:rPr>
          <w:spacing w:val="-1"/>
        </w:rPr>
        <w:t>from</w:t>
      </w:r>
      <w:r w:rsidRPr="00F163A8">
        <w:rPr>
          <w:spacing w:val="-4"/>
        </w:rPr>
        <w:t xml:space="preserve"> </w:t>
      </w:r>
      <w:r w:rsidRPr="00F163A8">
        <w:rPr>
          <w:spacing w:val="-1"/>
        </w:rPr>
        <w:t>time</w:t>
      </w:r>
      <w:r w:rsidRPr="00F163A8">
        <w:t xml:space="preserve"> to </w:t>
      </w:r>
      <w:r w:rsidRPr="00F163A8">
        <w:rPr>
          <w:spacing w:val="-2"/>
        </w:rPr>
        <w:t>time.</w:t>
      </w:r>
    </w:p>
    <w:p w14:paraId="7F6CE039" w14:textId="77777777" w:rsidR="00567BF7" w:rsidRPr="00F163A8" w:rsidRDefault="00567BF7" w:rsidP="00567BF7">
      <w:pPr>
        <w:pStyle w:val="BodyText"/>
        <w:numPr>
          <w:ilvl w:val="1"/>
          <w:numId w:val="15"/>
        </w:numPr>
        <w:tabs>
          <w:tab w:val="left" w:pos="2171"/>
        </w:tabs>
        <w:spacing w:before="1" w:line="252" w:lineRule="exact"/>
        <w:ind w:hanging="358"/>
        <w:jc w:val="left"/>
      </w:pPr>
      <w:r w:rsidRPr="00F163A8">
        <w:rPr>
          <w:spacing w:val="-1"/>
        </w:rPr>
        <w:t>Secretary</w:t>
      </w:r>
      <w:r w:rsidRPr="00F163A8">
        <w:rPr>
          <w:spacing w:val="-3"/>
        </w:rPr>
        <w:t xml:space="preserve"> </w:t>
      </w:r>
      <w:r w:rsidRPr="00F163A8">
        <w:rPr>
          <w:spacing w:val="-1"/>
        </w:rPr>
        <w:t>election:</w:t>
      </w:r>
    </w:p>
    <w:p w14:paraId="0EE2DB67" w14:textId="77777777" w:rsidR="00567BF7" w:rsidRPr="00F163A8" w:rsidRDefault="00567BF7" w:rsidP="00567BF7">
      <w:pPr>
        <w:pStyle w:val="BodyText"/>
        <w:numPr>
          <w:ilvl w:val="2"/>
          <w:numId w:val="15"/>
        </w:numPr>
        <w:tabs>
          <w:tab w:val="left" w:pos="2891"/>
        </w:tabs>
        <w:ind w:right="317"/>
      </w:pPr>
      <w:r w:rsidRPr="00F163A8">
        <w:rPr>
          <w:spacing w:val="1"/>
        </w:rPr>
        <w:t>To</w:t>
      </w:r>
      <w:r w:rsidRPr="00F163A8">
        <w:t xml:space="preserve"> </w:t>
      </w:r>
      <w:r w:rsidRPr="00F163A8">
        <w:rPr>
          <w:spacing w:val="-2"/>
        </w:rPr>
        <w:t>be</w:t>
      </w:r>
      <w:r w:rsidRPr="00F163A8">
        <w:t xml:space="preserve"> </w:t>
      </w:r>
      <w:r w:rsidRPr="00F163A8">
        <w:rPr>
          <w:spacing w:val="-1"/>
        </w:rPr>
        <w:t>nominated</w:t>
      </w:r>
      <w:r w:rsidRPr="00F163A8">
        <w:t xml:space="preserve"> by</w:t>
      </w:r>
      <w:r w:rsidRPr="00F163A8">
        <w:rPr>
          <w:spacing w:val="-3"/>
        </w:rPr>
        <w:t xml:space="preserve"> </w:t>
      </w:r>
      <w:r w:rsidRPr="00F163A8">
        <w:t xml:space="preserve">the </w:t>
      </w:r>
      <w:r w:rsidRPr="00F163A8">
        <w:rPr>
          <w:spacing w:val="-1"/>
        </w:rPr>
        <w:t>RC</w:t>
      </w:r>
      <w:r w:rsidRPr="00F163A8">
        <w:t xml:space="preserve"> </w:t>
      </w:r>
      <w:r w:rsidRPr="00F163A8">
        <w:rPr>
          <w:spacing w:val="-2"/>
        </w:rPr>
        <w:t>members</w:t>
      </w:r>
      <w:r w:rsidRPr="00F163A8">
        <w:t xml:space="preserve"> at</w:t>
      </w:r>
      <w:r w:rsidRPr="00F163A8">
        <w:rPr>
          <w:spacing w:val="41"/>
        </w:rPr>
        <w:t xml:space="preserve"> </w:t>
      </w:r>
      <w:r w:rsidRPr="00F163A8">
        <w:t xml:space="preserve">the </w:t>
      </w:r>
      <w:r w:rsidRPr="00F163A8">
        <w:rPr>
          <w:spacing w:val="-1"/>
        </w:rPr>
        <w:t>annual</w:t>
      </w:r>
      <w:r w:rsidRPr="00F163A8">
        <w:rPr>
          <w:spacing w:val="1"/>
        </w:rPr>
        <w:t xml:space="preserve"> </w:t>
      </w:r>
      <w:r w:rsidRPr="00F163A8">
        <w:rPr>
          <w:spacing w:val="-1"/>
        </w:rPr>
        <w:t>meeting.</w:t>
      </w:r>
    </w:p>
    <w:p w14:paraId="3007B917" w14:textId="77777777" w:rsidR="00567BF7" w:rsidRPr="00F163A8" w:rsidRDefault="00567BF7" w:rsidP="00567BF7">
      <w:pPr>
        <w:pStyle w:val="BodyText"/>
        <w:numPr>
          <w:ilvl w:val="2"/>
          <w:numId w:val="15"/>
        </w:numPr>
        <w:tabs>
          <w:tab w:val="left" w:pos="2890"/>
        </w:tabs>
        <w:ind w:left="2889" w:right="898"/>
      </w:pPr>
      <w:r w:rsidRPr="00F163A8">
        <w:rPr>
          <w:spacing w:val="1"/>
        </w:rPr>
        <w:t>To</w:t>
      </w:r>
      <w:r w:rsidRPr="00F163A8">
        <w:t xml:space="preserve"> </w:t>
      </w:r>
      <w:r w:rsidRPr="00F163A8">
        <w:rPr>
          <w:spacing w:val="-2"/>
        </w:rPr>
        <w:t>be</w:t>
      </w:r>
      <w:r w:rsidRPr="00F163A8">
        <w:t xml:space="preserve"> </w:t>
      </w:r>
      <w:r w:rsidRPr="00F163A8">
        <w:rPr>
          <w:spacing w:val="-1"/>
        </w:rPr>
        <w:t>elected</w:t>
      </w:r>
      <w:r w:rsidRPr="00F163A8">
        <w:rPr>
          <w:spacing w:val="-3"/>
        </w:rPr>
        <w:t xml:space="preserve"> </w:t>
      </w:r>
      <w:r w:rsidRPr="00F163A8">
        <w:t>by</w:t>
      </w:r>
      <w:r w:rsidRPr="00F163A8">
        <w:rPr>
          <w:spacing w:val="-3"/>
        </w:rPr>
        <w:t xml:space="preserve"> </w:t>
      </w:r>
      <w:r w:rsidRPr="00F163A8">
        <w:t xml:space="preserve">a </w:t>
      </w:r>
      <w:r w:rsidRPr="00F163A8">
        <w:rPr>
          <w:spacing w:val="-1"/>
        </w:rPr>
        <w:t>simple</w:t>
      </w:r>
      <w:r w:rsidRPr="00F163A8">
        <w:rPr>
          <w:spacing w:val="-2"/>
        </w:rPr>
        <w:t xml:space="preserve"> </w:t>
      </w:r>
      <w:r w:rsidRPr="00F163A8">
        <w:rPr>
          <w:spacing w:val="-1"/>
        </w:rPr>
        <w:t>majority</w:t>
      </w:r>
      <w:r w:rsidRPr="00F163A8">
        <w:rPr>
          <w:spacing w:val="-3"/>
        </w:rPr>
        <w:t xml:space="preserve"> </w:t>
      </w:r>
      <w:r w:rsidRPr="00F163A8">
        <w:t>of</w:t>
      </w:r>
      <w:r w:rsidRPr="00F163A8">
        <w:rPr>
          <w:spacing w:val="-2"/>
        </w:rPr>
        <w:t xml:space="preserve"> </w:t>
      </w:r>
      <w:r w:rsidRPr="00F163A8">
        <w:t xml:space="preserve">the </w:t>
      </w:r>
      <w:r w:rsidRPr="00F163A8">
        <w:rPr>
          <w:spacing w:val="-1"/>
        </w:rPr>
        <w:t>RC</w:t>
      </w:r>
      <w:r w:rsidRPr="00F163A8">
        <w:t xml:space="preserve"> </w:t>
      </w:r>
      <w:r w:rsidRPr="00F163A8">
        <w:rPr>
          <w:spacing w:val="-1"/>
        </w:rPr>
        <w:t>members</w:t>
      </w:r>
      <w:r w:rsidRPr="00F163A8">
        <w:t xml:space="preserve"> </w:t>
      </w:r>
      <w:r w:rsidRPr="00F163A8">
        <w:rPr>
          <w:spacing w:val="-1"/>
        </w:rPr>
        <w:t>at</w:t>
      </w:r>
      <w:r w:rsidRPr="00F163A8">
        <w:rPr>
          <w:spacing w:val="1"/>
        </w:rPr>
        <w:t xml:space="preserve"> </w:t>
      </w:r>
      <w:r w:rsidRPr="00F163A8">
        <w:rPr>
          <w:spacing w:val="-1"/>
        </w:rPr>
        <w:t>the</w:t>
      </w:r>
      <w:r w:rsidRPr="00F163A8">
        <w:rPr>
          <w:spacing w:val="-2"/>
        </w:rPr>
        <w:t xml:space="preserve"> </w:t>
      </w:r>
      <w:r w:rsidRPr="00F163A8">
        <w:rPr>
          <w:spacing w:val="-1"/>
        </w:rPr>
        <w:t>annual</w:t>
      </w:r>
      <w:r w:rsidRPr="00F163A8">
        <w:rPr>
          <w:spacing w:val="1"/>
        </w:rPr>
        <w:t xml:space="preserve"> </w:t>
      </w:r>
      <w:r w:rsidRPr="00F163A8">
        <w:rPr>
          <w:spacing w:val="-1"/>
        </w:rPr>
        <w:t>meeting</w:t>
      </w:r>
      <w:r w:rsidRPr="00F163A8">
        <w:rPr>
          <w:spacing w:val="-3"/>
        </w:rPr>
        <w:t xml:space="preserve"> </w:t>
      </w:r>
      <w:r w:rsidRPr="00F163A8">
        <w:rPr>
          <w:spacing w:val="-1"/>
        </w:rPr>
        <w:t>for</w:t>
      </w:r>
      <w:r w:rsidRPr="00F163A8">
        <w:rPr>
          <w:spacing w:val="1"/>
        </w:rPr>
        <w:t xml:space="preserve"> </w:t>
      </w:r>
      <w:r w:rsidRPr="00F163A8">
        <w:t>a</w:t>
      </w:r>
      <w:r w:rsidRPr="00F163A8">
        <w:rPr>
          <w:spacing w:val="-2"/>
        </w:rPr>
        <w:t xml:space="preserve"> </w:t>
      </w:r>
      <w:r w:rsidRPr="00F163A8">
        <w:rPr>
          <w:spacing w:val="-1"/>
        </w:rPr>
        <w:t>three-year</w:t>
      </w:r>
      <w:r w:rsidRPr="00F163A8">
        <w:rPr>
          <w:spacing w:val="1"/>
        </w:rPr>
        <w:t xml:space="preserve"> </w:t>
      </w:r>
      <w:r w:rsidRPr="00F163A8">
        <w:rPr>
          <w:spacing w:val="-1"/>
        </w:rPr>
        <w:t>term.</w:t>
      </w:r>
    </w:p>
    <w:p w14:paraId="33546373" w14:textId="77777777" w:rsidR="00CC47BE" w:rsidRPr="00F163A8" w:rsidRDefault="00CC47BE">
      <w:pPr>
        <w:widowControl/>
        <w:rPr>
          <w:rFonts w:ascii="Times New Roman" w:eastAsia="Times New Roman" w:hAnsi="Times New Roman"/>
          <w:spacing w:val="-1"/>
        </w:rPr>
      </w:pPr>
      <w:r w:rsidRPr="007E1A36">
        <w:rPr>
          <w:rFonts w:ascii="Times New Roman" w:hAnsi="Times New Roman"/>
          <w:spacing w:val="-1"/>
        </w:rPr>
        <w:br w:type="page"/>
      </w:r>
    </w:p>
    <w:p w14:paraId="4778002E" w14:textId="77777777" w:rsidR="00567BF7" w:rsidRPr="00F163A8" w:rsidRDefault="00567BF7" w:rsidP="00567BF7">
      <w:pPr>
        <w:pStyle w:val="BodyText"/>
        <w:numPr>
          <w:ilvl w:val="0"/>
          <w:numId w:val="15"/>
        </w:numPr>
        <w:tabs>
          <w:tab w:val="left" w:pos="1450"/>
        </w:tabs>
        <w:spacing w:line="251" w:lineRule="exact"/>
        <w:ind w:left="1449" w:hanging="360"/>
      </w:pPr>
      <w:r w:rsidRPr="00F163A8">
        <w:rPr>
          <w:spacing w:val="-1"/>
        </w:rPr>
        <w:lastRenderedPageBreak/>
        <w:t>Chair-Elect:</w:t>
      </w:r>
    </w:p>
    <w:p w14:paraId="61ABB089" w14:textId="77777777" w:rsidR="00567BF7" w:rsidRPr="000E5D03" w:rsidRDefault="00567BF7" w:rsidP="00567BF7">
      <w:pPr>
        <w:pStyle w:val="BodyText"/>
        <w:numPr>
          <w:ilvl w:val="1"/>
          <w:numId w:val="15"/>
        </w:numPr>
        <w:tabs>
          <w:tab w:val="left" w:pos="2170"/>
        </w:tabs>
        <w:spacing w:line="252" w:lineRule="exact"/>
        <w:ind w:left="2169"/>
        <w:jc w:val="left"/>
      </w:pPr>
      <w:r w:rsidRPr="000E5D03">
        <w:rPr>
          <w:spacing w:val="-1"/>
        </w:rPr>
        <w:t>Selection:</w:t>
      </w:r>
    </w:p>
    <w:p w14:paraId="12A07115" w14:textId="77777777" w:rsidR="00567BF7" w:rsidRPr="00F163A8" w:rsidRDefault="00567BF7" w:rsidP="00567BF7">
      <w:pPr>
        <w:pStyle w:val="BodyText"/>
        <w:numPr>
          <w:ilvl w:val="2"/>
          <w:numId w:val="15"/>
        </w:numPr>
        <w:tabs>
          <w:tab w:val="left" w:pos="2892"/>
        </w:tabs>
        <w:spacing w:line="239" w:lineRule="auto"/>
        <w:ind w:right="317" w:hanging="359"/>
      </w:pPr>
      <w:r w:rsidRPr="00875B31">
        <w:rPr>
          <w:spacing w:val="1"/>
        </w:rPr>
        <w:t>To</w:t>
      </w:r>
      <w:r w:rsidRPr="00875B31">
        <w:t xml:space="preserve"> </w:t>
      </w:r>
      <w:r w:rsidRPr="00875B31">
        <w:rPr>
          <w:spacing w:val="-2"/>
        </w:rPr>
        <w:t>be</w:t>
      </w:r>
      <w:r w:rsidRPr="00581C41">
        <w:t xml:space="preserve"> </w:t>
      </w:r>
      <w:r w:rsidRPr="00581C41">
        <w:rPr>
          <w:spacing w:val="-1"/>
        </w:rPr>
        <w:t>nominated</w:t>
      </w:r>
      <w:r w:rsidRPr="00581C41">
        <w:t xml:space="preserve"> by</w:t>
      </w:r>
      <w:r w:rsidRPr="00F163A8">
        <w:rPr>
          <w:spacing w:val="-3"/>
        </w:rPr>
        <w:t xml:space="preserve"> </w:t>
      </w:r>
      <w:r w:rsidRPr="00F163A8">
        <w:t xml:space="preserve">the </w:t>
      </w:r>
      <w:r w:rsidRPr="00F163A8">
        <w:rPr>
          <w:spacing w:val="-1"/>
        </w:rPr>
        <w:t>RC</w:t>
      </w:r>
      <w:r w:rsidRPr="00F163A8">
        <w:t xml:space="preserve"> </w:t>
      </w:r>
      <w:r w:rsidRPr="00F163A8">
        <w:rPr>
          <w:spacing w:val="-2"/>
        </w:rPr>
        <w:t>members</w:t>
      </w:r>
      <w:r w:rsidRPr="00F163A8">
        <w:t xml:space="preserve"> at</w:t>
      </w:r>
      <w:r w:rsidRPr="00F163A8">
        <w:rPr>
          <w:spacing w:val="39"/>
        </w:rPr>
        <w:t xml:space="preserve"> </w:t>
      </w:r>
      <w:r w:rsidRPr="00F163A8">
        <w:t xml:space="preserve">the </w:t>
      </w:r>
      <w:r w:rsidRPr="00F163A8">
        <w:rPr>
          <w:spacing w:val="-1"/>
        </w:rPr>
        <w:t>annual</w:t>
      </w:r>
      <w:r w:rsidRPr="00F163A8">
        <w:rPr>
          <w:spacing w:val="1"/>
        </w:rPr>
        <w:t xml:space="preserve"> </w:t>
      </w:r>
      <w:r w:rsidRPr="00F163A8">
        <w:rPr>
          <w:spacing w:val="-1"/>
        </w:rPr>
        <w:t>meeting.</w:t>
      </w:r>
    </w:p>
    <w:p w14:paraId="301EE907" w14:textId="77777777" w:rsidR="00567BF7" w:rsidRPr="00F163A8" w:rsidRDefault="00567BF7" w:rsidP="00567BF7">
      <w:pPr>
        <w:pStyle w:val="BodyText"/>
        <w:numPr>
          <w:ilvl w:val="2"/>
          <w:numId w:val="15"/>
        </w:numPr>
        <w:tabs>
          <w:tab w:val="left" w:pos="2891"/>
        </w:tabs>
        <w:ind w:right="317"/>
      </w:pPr>
      <w:r w:rsidRPr="00F163A8">
        <w:rPr>
          <w:spacing w:val="1"/>
        </w:rPr>
        <w:t>To</w:t>
      </w:r>
      <w:r w:rsidRPr="00F163A8">
        <w:t xml:space="preserve"> </w:t>
      </w:r>
      <w:r w:rsidRPr="00F163A8">
        <w:rPr>
          <w:spacing w:val="-2"/>
        </w:rPr>
        <w:t>be</w:t>
      </w:r>
      <w:r w:rsidRPr="00F163A8">
        <w:t xml:space="preserve"> </w:t>
      </w:r>
      <w:r w:rsidRPr="00F163A8">
        <w:rPr>
          <w:spacing w:val="-1"/>
        </w:rPr>
        <w:t>elected</w:t>
      </w:r>
      <w:r w:rsidRPr="00F163A8">
        <w:t xml:space="preserve"> </w:t>
      </w:r>
      <w:r w:rsidRPr="00F163A8">
        <w:rPr>
          <w:spacing w:val="-1"/>
        </w:rPr>
        <w:t>via</w:t>
      </w:r>
      <w:r w:rsidRPr="00F163A8">
        <w:rPr>
          <w:spacing w:val="-2"/>
        </w:rPr>
        <w:t xml:space="preserve"> </w:t>
      </w:r>
      <w:r w:rsidRPr="00F163A8">
        <w:rPr>
          <w:spacing w:val="-1"/>
        </w:rPr>
        <w:t>secret</w:t>
      </w:r>
      <w:r w:rsidRPr="00F163A8">
        <w:rPr>
          <w:spacing w:val="1"/>
        </w:rPr>
        <w:t xml:space="preserve"> </w:t>
      </w:r>
      <w:r w:rsidRPr="00F163A8">
        <w:rPr>
          <w:spacing w:val="-1"/>
        </w:rPr>
        <w:t>ballot</w:t>
      </w:r>
      <w:r w:rsidRPr="00F163A8">
        <w:rPr>
          <w:spacing w:val="-2"/>
        </w:rPr>
        <w:t xml:space="preserve"> </w:t>
      </w:r>
      <w:r w:rsidRPr="00F163A8">
        <w:rPr>
          <w:spacing w:val="-1"/>
        </w:rPr>
        <w:t>(if</w:t>
      </w:r>
      <w:r w:rsidRPr="00F163A8">
        <w:rPr>
          <w:spacing w:val="1"/>
        </w:rPr>
        <w:t xml:space="preserve"> </w:t>
      </w:r>
      <w:r w:rsidRPr="00F163A8">
        <w:rPr>
          <w:spacing w:val="-1"/>
        </w:rPr>
        <w:t>more</w:t>
      </w:r>
      <w:r w:rsidRPr="00F163A8">
        <w:t xml:space="preserve"> </w:t>
      </w:r>
      <w:r w:rsidRPr="00F163A8">
        <w:rPr>
          <w:spacing w:val="-1"/>
        </w:rPr>
        <w:t>than</w:t>
      </w:r>
      <w:r w:rsidRPr="00F163A8">
        <w:t xml:space="preserve"> one</w:t>
      </w:r>
      <w:r w:rsidRPr="00F163A8">
        <w:rPr>
          <w:spacing w:val="-2"/>
        </w:rPr>
        <w:t xml:space="preserve"> </w:t>
      </w:r>
      <w:r w:rsidRPr="00F163A8">
        <w:rPr>
          <w:spacing w:val="-1"/>
        </w:rPr>
        <w:t>person</w:t>
      </w:r>
      <w:r w:rsidRPr="00F163A8">
        <w:rPr>
          <w:spacing w:val="-3"/>
        </w:rPr>
        <w:t xml:space="preserve"> </w:t>
      </w:r>
      <w:r w:rsidRPr="00F163A8">
        <w:rPr>
          <w:spacing w:val="-1"/>
        </w:rPr>
        <w:t>accepts</w:t>
      </w:r>
      <w:r w:rsidRPr="00F163A8">
        <w:rPr>
          <w:spacing w:val="-2"/>
        </w:rPr>
        <w:t xml:space="preserve"> </w:t>
      </w:r>
      <w:r w:rsidRPr="00F163A8">
        <w:t>the</w:t>
      </w:r>
      <w:r w:rsidRPr="00F163A8">
        <w:rPr>
          <w:spacing w:val="51"/>
        </w:rPr>
        <w:t xml:space="preserve"> </w:t>
      </w:r>
      <w:r w:rsidRPr="00F163A8">
        <w:rPr>
          <w:spacing w:val="-1"/>
        </w:rPr>
        <w:t>nomination)</w:t>
      </w:r>
      <w:r w:rsidRPr="00F163A8">
        <w:rPr>
          <w:spacing w:val="1"/>
        </w:rPr>
        <w:t xml:space="preserve"> </w:t>
      </w:r>
      <w:r w:rsidRPr="00F163A8">
        <w:t>by</w:t>
      </w:r>
      <w:r w:rsidRPr="00F163A8">
        <w:rPr>
          <w:spacing w:val="-3"/>
        </w:rPr>
        <w:t xml:space="preserve"> </w:t>
      </w:r>
      <w:r w:rsidRPr="00F163A8">
        <w:t xml:space="preserve">a </w:t>
      </w:r>
      <w:r w:rsidRPr="00F163A8">
        <w:rPr>
          <w:spacing w:val="-1"/>
        </w:rPr>
        <w:t>simple</w:t>
      </w:r>
      <w:r w:rsidRPr="00F163A8">
        <w:t xml:space="preserve"> </w:t>
      </w:r>
      <w:r w:rsidRPr="00F163A8">
        <w:rPr>
          <w:spacing w:val="-1"/>
        </w:rPr>
        <w:t>majority</w:t>
      </w:r>
      <w:r w:rsidRPr="00F163A8">
        <w:rPr>
          <w:spacing w:val="-3"/>
        </w:rPr>
        <w:t xml:space="preserve"> </w:t>
      </w:r>
      <w:r w:rsidRPr="00F163A8">
        <w:t>of</w:t>
      </w:r>
      <w:r w:rsidRPr="00F163A8">
        <w:rPr>
          <w:spacing w:val="1"/>
        </w:rPr>
        <w:t xml:space="preserve"> </w:t>
      </w:r>
      <w:r w:rsidRPr="00F163A8">
        <w:rPr>
          <w:spacing w:val="-1"/>
        </w:rPr>
        <w:t>the</w:t>
      </w:r>
      <w:r w:rsidRPr="00F163A8">
        <w:t xml:space="preserve"> </w:t>
      </w:r>
      <w:r w:rsidRPr="00F163A8">
        <w:rPr>
          <w:spacing w:val="-1"/>
        </w:rPr>
        <w:t>current</w:t>
      </w:r>
      <w:r w:rsidRPr="00F163A8">
        <w:rPr>
          <w:spacing w:val="1"/>
        </w:rPr>
        <w:t xml:space="preserve"> </w:t>
      </w:r>
      <w:r w:rsidRPr="00F163A8">
        <w:rPr>
          <w:spacing w:val="-1"/>
        </w:rPr>
        <w:t>RC</w:t>
      </w:r>
      <w:r w:rsidRPr="00F163A8">
        <w:t xml:space="preserve"> </w:t>
      </w:r>
      <w:r w:rsidRPr="00F163A8">
        <w:rPr>
          <w:spacing w:val="-1"/>
        </w:rPr>
        <w:t>members</w:t>
      </w:r>
      <w:r w:rsidRPr="00F163A8">
        <w:t xml:space="preserve"> </w:t>
      </w:r>
      <w:r w:rsidRPr="00F163A8">
        <w:rPr>
          <w:spacing w:val="-1"/>
        </w:rPr>
        <w:t>at</w:t>
      </w:r>
      <w:r w:rsidRPr="00F163A8">
        <w:rPr>
          <w:spacing w:val="1"/>
        </w:rPr>
        <w:t xml:space="preserve"> </w:t>
      </w:r>
      <w:r w:rsidRPr="00F163A8">
        <w:rPr>
          <w:spacing w:val="-1"/>
        </w:rPr>
        <w:t>the</w:t>
      </w:r>
      <w:r w:rsidRPr="00F163A8">
        <w:rPr>
          <w:spacing w:val="-2"/>
        </w:rPr>
        <w:t xml:space="preserve"> </w:t>
      </w:r>
      <w:r w:rsidRPr="00F163A8">
        <w:rPr>
          <w:spacing w:val="-1"/>
        </w:rPr>
        <w:t>annual</w:t>
      </w:r>
      <w:r w:rsidRPr="00F163A8">
        <w:rPr>
          <w:spacing w:val="1"/>
        </w:rPr>
        <w:t xml:space="preserve"> </w:t>
      </w:r>
      <w:r w:rsidRPr="00F163A8">
        <w:rPr>
          <w:spacing w:val="-1"/>
        </w:rPr>
        <w:t>meeting.</w:t>
      </w:r>
    </w:p>
    <w:p w14:paraId="2CDE8670" w14:textId="77777777" w:rsidR="00567BF7" w:rsidRPr="00F163A8" w:rsidRDefault="00567BF7" w:rsidP="00567BF7">
      <w:pPr>
        <w:pStyle w:val="BodyText"/>
        <w:numPr>
          <w:ilvl w:val="1"/>
          <w:numId w:val="15"/>
        </w:numPr>
        <w:tabs>
          <w:tab w:val="left" w:pos="2171"/>
        </w:tabs>
        <w:spacing w:before="1" w:line="252" w:lineRule="exact"/>
        <w:ind w:hanging="357"/>
        <w:jc w:val="left"/>
      </w:pPr>
      <w:r w:rsidRPr="00F163A8">
        <w:rPr>
          <w:spacing w:val="-1"/>
        </w:rPr>
        <w:t>Eligibility:</w:t>
      </w:r>
    </w:p>
    <w:p w14:paraId="6FD848CE" w14:textId="77777777" w:rsidR="00567BF7" w:rsidRPr="00F163A8" w:rsidRDefault="00567BF7" w:rsidP="00567BF7">
      <w:pPr>
        <w:pStyle w:val="BodyText"/>
        <w:numPr>
          <w:ilvl w:val="2"/>
          <w:numId w:val="15"/>
        </w:numPr>
        <w:tabs>
          <w:tab w:val="left" w:pos="2891"/>
        </w:tabs>
        <w:spacing w:before="1"/>
        <w:ind w:right="237"/>
      </w:pPr>
      <w:r w:rsidRPr="00F163A8">
        <w:rPr>
          <w:spacing w:val="-1"/>
        </w:rPr>
        <w:t>Must</w:t>
      </w:r>
      <w:r w:rsidRPr="00F163A8">
        <w:rPr>
          <w:spacing w:val="1"/>
        </w:rPr>
        <w:t xml:space="preserve"> </w:t>
      </w:r>
      <w:r w:rsidRPr="00F163A8">
        <w:t>be a</w:t>
      </w:r>
      <w:r w:rsidRPr="00F163A8">
        <w:rPr>
          <w:spacing w:val="-2"/>
        </w:rPr>
        <w:t xml:space="preserve"> </w:t>
      </w:r>
      <w:r w:rsidRPr="00F163A8">
        <w:rPr>
          <w:spacing w:val="-1"/>
        </w:rPr>
        <w:t>current</w:t>
      </w:r>
      <w:r w:rsidRPr="00F163A8">
        <w:rPr>
          <w:spacing w:val="1"/>
        </w:rPr>
        <w:t xml:space="preserve"> </w:t>
      </w:r>
      <w:r w:rsidRPr="00F163A8">
        <w:rPr>
          <w:spacing w:val="-1"/>
        </w:rPr>
        <w:t>RC</w:t>
      </w:r>
      <w:r w:rsidRPr="00F163A8">
        <w:t xml:space="preserve"> </w:t>
      </w:r>
      <w:r w:rsidRPr="00F163A8">
        <w:rPr>
          <w:spacing w:val="-1"/>
        </w:rPr>
        <w:t>member,</w:t>
      </w:r>
      <w:r w:rsidRPr="00F163A8">
        <w:t xml:space="preserve"> be </w:t>
      </w:r>
      <w:r w:rsidRPr="00F163A8">
        <w:rPr>
          <w:spacing w:val="-1"/>
        </w:rPr>
        <w:t>present</w:t>
      </w:r>
      <w:r w:rsidRPr="00F163A8">
        <w:rPr>
          <w:spacing w:val="-2"/>
        </w:rPr>
        <w:t xml:space="preserve"> </w:t>
      </w:r>
      <w:r w:rsidRPr="00F163A8">
        <w:t>at</w:t>
      </w:r>
      <w:r w:rsidRPr="00F163A8">
        <w:rPr>
          <w:spacing w:val="-2"/>
        </w:rPr>
        <w:t xml:space="preserve"> </w:t>
      </w:r>
      <w:r w:rsidRPr="00F163A8">
        <w:rPr>
          <w:spacing w:val="-1"/>
        </w:rPr>
        <w:t>the</w:t>
      </w:r>
      <w:r w:rsidRPr="00F163A8">
        <w:t xml:space="preserve"> </w:t>
      </w:r>
      <w:r w:rsidRPr="00F163A8">
        <w:rPr>
          <w:spacing w:val="-1"/>
        </w:rPr>
        <w:t>Research</w:t>
      </w:r>
      <w:r w:rsidRPr="00F163A8">
        <w:rPr>
          <w:spacing w:val="-3"/>
        </w:rPr>
        <w:t xml:space="preserve"> </w:t>
      </w:r>
      <w:r w:rsidRPr="00F163A8">
        <w:rPr>
          <w:spacing w:val="-1"/>
        </w:rPr>
        <w:t>Consortium</w:t>
      </w:r>
      <w:r w:rsidRPr="00F163A8">
        <w:rPr>
          <w:spacing w:val="-2"/>
        </w:rPr>
        <w:t xml:space="preserve"> </w:t>
      </w:r>
      <w:r w:rsidRPr="00F163A8">
        <w:rPr>
          <w:spacing w:val="-1"/>
        </w:rPr>
        <w:t>meeting,</w:t>
      </w:r>
      <w:r w:rsidRPr="00F163A8">
        <w:t xml:space="preserve"> and </w:t>
      </w:r>
      <w:r w:rsidRPr="00F163A8">
        <w:rPr>
          <w:spacing w:val="-2"/>
        </w:rPr>
        <w:t>have</w:t>
      </w:r>
      <w:r w:rsidRPr="00F163A8">
        <w:t xml:space="preserve"> </w:t>
      </w:r>
      <w:r w:rsidRPr="00F163A8">
        <w:rPr>
          <w:spacing w:val="-1"/>
        </w:rPr>
        <w:t>completed</w:t>
      </w:r>
      <w:r w:rsidRPr="00F163A8">
        <w:rPr>
          <w:spacing w:val="-3"/>
        </w:rPr>
        <w:t xml:space="preserve"> </w:t>
      </w:r>
      <w:r w:rsidRPr="00F163A8">
        <w:t>at</w:t>
      </w:r>
      <w:r w:rsidRPr="00F163A8">
        <w:rPr>
          <w:spacing w:val="-2"/>
        </w:rPr>
        <w:t xml:space="preserve"> </w:t>
      </w:r>
      <w:r w:rsidRPr="00F163A8">
        <w:rPr>
          <w:spacing w:val="-1"/>
        </w:rPr>
        <w:t>least</w:t>
      </w:r>
      <w:r w:rsidRPr="00F163A8">
        <w:rPr>
          <w:spacing w:val="1"/>
        </w:rPr>
        <w:t xml:space="preserve"> </w:t>
      </w:r>
      <w:r w:rsidRPr="00F163A8">
        <w:rPr>
          <w:spacing w:val="-1"/>
        </w:rPr>
        <w:t>one</w:t>
      </w:r>
      <w:r w:rsidRPr="00F163A8">
        <w:t xml:space="preserve"> </w:t>
      </w:r>
      <w:r w:rsidRPr="00F163A8">
        <w:rPr>
          <w:spacing w:val="-1"/>
        </w:rPr>
        <w:t>full</w:t>
      </w:r>
      <w:r w:rsidRPr="00F163A8">
        <w:rPr>
          <w:spacing w:val="1"/>
        </w:rPr>
        <w:t xml:space="preserve"> </w:t>
      </w:r>
      <w:r w:rsidRPr="00F163A8">
        <w:rPr>
          <w:spacing w:val="-1"/>
        </w:rPr>
        <w:t>year</w:t>
      </w:r>
      <w:r w:rsidRPr="00F163A8">
        <w:rPr>
          <w:spacing w:val="53"/>
        </w:rPr>
        <w:t xml:space="preserve"> </w:t>
      </w:r>
      <w:r w:rsidRPr="00F163A8">
        <w:t xml:space="preserve">on the </w:t>
      </w:r>
      <w:r w:rsidRPr="00F163A8">
        <w:rPr>
          <w:spacing w:val="-1"/>
        </w:rPr>
        <w:t>Committee.</w:t>
      </w:r>
    </w:p>
    <w:p w14:paraId="576E0A09" w14:textId="77777777" w:rsidR="00567BF7" w:rsidRPr="00F163A8" w:rsidRDefault="00567BF7" w:rsidP="00567BF7">
      <w:pPr>
        <w:pStyle w:val="BodyText"/>
        <w:numPr>
          <w:ilvl w:val="2"/>
          <w:numId w:val="15"/>
        </w:numPr>
        <w:tabs>
          <w:tab w:val="left" w:pos="2890"/>
        </w:tabs>
        <w:ind w:right="172"/>
      </w:pPr>
      <w:r w:rsidRPr="00F163A8">
        <w:rPr>
          <w:spacing w:val="-1"/>
        </w:rPr>
        <w:t>Must</w:t>
      </w:r>
      <w:r w:rsidRPr="00F163A8">
        <w:rPr>
          <w:spacing w:val="1"/>
        </w:rPr>
        <w:t xml:space="preserve"> </w:t>
      </w:r>
      <w:r w:rsidRPr="00F163A8">
        <w:t xml:space="preserve">be </w:t>
      </w:r>
      <w:r w:rsidRPr="00F163A8">
        <w:rPr>
          <w:spacing w:val="-1"/>
        </w:rPr>
        <w:t>approved</w:t>
      </w:r>
      <w:r w:rsidRPr="00F163A8">
        <w:t xml:space="preserve"> by</w:t>
      </w:r>
      <w:r w:rsidRPr="00F163A8">
        <w:rPr>
          <w:spacing w:val="-3"/>
        </w:rPr>
        <w:t xml:space="preserve"> </w:t>
      </w:r>
      <w:r w:rsidRPr="00F163A8">
        <w:rPr>
          <w:spacing w:val="-1"/>
        </w:rPr>
        <w:t>the</w:t>
      </w:r>
      <w:r w:rsidRPr="00F163A8">
        <w:t xml:space="preserve"> </w:t>
      </w:r>
      <w:r w:rsidRPr="00F163A8">
        <w:rPr>
          <w:spacing w:val="-1"/>
        </w:rPr>
        <w:t>NSCA Board</w:t>
      </w:r>
      <w:r w:rsidRPr="00F163A8">
        <w:t xml:space="preserve"> of</w:t>
      </w:r>
      <w:r w:rsidRPr="00F163A8">
        <w:rPr>
          <w:spacing w:val="-2"/>
        </w:rPr>
        <w:t xml:space="preserve"> </w:t>
      </w:r>
      <w:r w:rsidRPr="00F163A8">
        <w:rPr>
          <w:spacing w:val="-1"/>
        </w:rPr>
        <w:t>Directors</w:t>
      </w:r>
      <w:r w:rsidRPr="00F163A8">
        <w:rPr>
          <w:spacing w:val="-2"/>
        </w:rPr>
        <w:t xml:space="preserve"> </w:t>
      </w:r>
      <w:r w:rsidRPr="00F163A8">
        <w:rPr>
          <w:spacing w:val="-1"/>
        </w:rPr>
        <w:t>prior</w:t>
      </w:r>
      <w:r w:rsidRPr="00F163A8">
        <w:rPr>
          <w:spacing w:val="1"/>
        </w:rPr>
        <w:t xml:space="preserve"> </w:t>
      </w:r>
      <w:r w:rsidRPr="00F163A8">
        <w:t>to</w:t>
      </w:r>
      <w:r w:rsidRPr="00F163A8">
        <w:rPr>
          <w:spacing w:val="-3"/>
        </w:rPr>
        <w:t xml:space="preserve"> </w:t>
      </w:r>
      <w:r w:rsidRPr="00F163A8">
        <w:t>the</w:t>
      </w:r>
      <w:r w:rsidRPr="00F163A8">
        <w:rPr>
          <w:spacing w:val="-2"/>
        </w:rPr>
        <w:t xml:space="preserve"> </w:t>
      </w:r>
      <w:r w:rsidRPr="00F163A8">
        <w:rPr>
          <w:spacing w:val="-1"/>
        </w:rPr>
        <w:t>individual</w:t>
      </w:r>
      <w:r w:rsidRPr="00F163A8">
        <w:rPr>
          <w:spacing w:val="45"/>
        </w:rPr>
        <w:t xml:space="preserve"> </w:t>
      </w:r>
      <w:r w:rsidRPr="00F163A8">
        <w:rPr>
          <w:spacing w:val="-1"/>
        </w:rPr>
        <w:t>taking</w:t>
      </w:r>
      <w:r w:rsidRPr="00F163A8">
        <w:rPr>
          <w:spacing w:val="-3"/>
        </w:rPr>
        <w:t xml:space="preserve"> </w:t>
      </w:r>
      <w:r w:rsidRPr="00F163A8">
        <w:rPr>
          <w:spacing w:val="-1"/>
        </w:rPr>
        <w:t>office.</w:t>
      </w:r>
    </w:p>
    <w:p w14:paraId="3383D735" w14:textId="77777777" w:rsidR="00567BF7" w:rsidRPr="00F163A8" w:rsidRDefault="00567BF7" w:rsidP="00567BF7">
      <w:pPr>
        <w:pStyle w:val="BodyText"/>
        <w:numPr>
          <w:ilvl w:val="1"/>
          <w:numId w:val="15"/>
        </w:numPr>
        <w:tabs>
          <w:tab w:val="left" w:pos="2170"/>
        </w:tabs>
        <w:spacing w:before="1" w:line="252" w:lineRule="exact"/>
        <w:ind w:left="2169" w:hanging="419"/>
        <w:jc w:val="left"/>
      </w:pPr>
      <w:r w:rsidRPr="00F163A8">
        <w:rPr>
          <w:spacing w:val="-1"/>
        </w:rPr>
        <w:t>Chair-Elect</w:t>
      </w:r>
      <w:r w:rsidRPr="00F163A8">
        <w:rPr>
          <w:spacing w:val="-2"/>
        </w:rPr>
        <w:t xml:space="preserve"> </w:t>
      </w:r>
      <w:r w:rsidRPr="00F163A8">
        <w:rPr>
          <w:spacing w:val="-1"/>
        </w:rPr>
        <w:t>duties</w:t>
      </w:r>
      <w:r w:rsidRPr="00F163A8">
        <w:t xml:space="preserve"> </w:t>
      </w:r>
      <w:r w:rsidRPr="00F163A8">
        <w:rPr>
          <w:spacing w:val="-1"/>
        </w:rPr>
        <w:t>shall</w:t>
      </w:r>
      <w:r w:rsidRPr="00F163A8">
        <w:rPr>
          <w:spacing w:val="1"/>
        </w:rPr>
        <w:t xml:space="preserve"> </w:t>
      </w:r>
      <w:r w:rsidRPr="00F163A8">
        <w:rPr>
          <w:spacing w:val="-1"/>
        </w:rPr>
        <w:t>include</w:t>
      </w:r>
      <w:r w:rsidRPr="00F163A8">
        <w:t xml:space="preserve"> </w:t>
      </w:r>
      <w:r w:rsidRPr="00F163A8">
        <w:rPr>
          <w:spacing w:val="-1"/>
        </w:rPr>
        <w:t>the</w:t>
      </w:r>
      <w:r w:rsidRPr="00F163A8">
        <w:t xml:space="preserve"> </w:t>
      </w:r>
      <w:r w:rsidRPr="00F163A8">
        <w:rPr>
          <w:spacing w:val="-1"/>
        </w:rPr>
        <w:t>following:</w:t>
      </w:r>
    </w:p>
    <w:p w14:paraId="63E3E139" w14:textId="77777777" w:rsidR="00567BF7" w:rsidRPr="00F163A8" w:rsidRDefault="00567BF7" w:rsidP="00567BF7">
      <w:pPr>
        <w:pStyle w:val="BodyText"/>
        <w:numPr>
          <w:ilvl w:val="2"/>
          <w:numId w:val="15"/>
        </w:numPr>
        <w:tabs>
          <w:tab w:val="left" w:pos="2890"/>
        </w:tabs>
        <w:spacing w:line="252" w:lineRule="exact"/>
        <w:ind w:left="2889"/>
      </w:pPr>
      <w:r w:rsidRPr="00F163A8">
        <w:rPr>
          <w:spacing w:val="-1"/>
        </w:rPr>
        <w:t>Monitor</w:t>
      </w:r>
      <w:r w:rsidRPr="00F163A8">
        <w:rPr>
          <w:spacing w:val="1"/>
        </w:rPr>
        <w:t xml:space="preserve"> </w:t>
      </w:r>
      <w:r w:rsidRPr="00F163A8">
        <w:rPr>
          <w:spacing w:val="-1"/>
        </w:rPr>
        <w:t>the</w:t>
      </w:r>
      <w:r w:rsidRPr="00F163A8">
        <w:t xml:space="preserve"> </w:t>
      </w:r>
      <w:r w:rsidRPr="00F163A8">
        <w:rPr>
          <w:spacing w:val="-1"/>
        </w:rPr>
        <w:t>duties</w:t>
      </w:r>
      <w:r w:rsidRPr="00F163A8">
        <w:t xml:space="preserve"> of</w:t>
      </w:r>
      <w:r w:rsidRPr="00F163A8">
        <w:rPr>
          <w:spacing w:val="-2"/>
        </w:rPr>
        <w:t xml:space="preserve"> </w:t>
      </w:r>
      <w:r w:rsidRPr="00F163A8">
        <w:t>the</w:t>
      </w:r>
      <w:r w:rsidRPr="00F163A8">
        <w:rPr>
          <w:spacing w:val="-2"/>
        </w:rPr>
        <w:t xml:space="preserve"> </w:t>
      </w:r>
      <w:r w:rsidRPr="00F163A8">
        <w:t>Chair</w:t>
      </w:r>
      <w:r w:rsidRPr="00F163A8">
        <w:rPr>
          <w:spacing w:val="-2"/>
        </w:rPr>
        <w:t xml:space="preserve"> </w:t>
      </w:r>
      <w:r w:rsidRPr="00F163A8">
        <w:rPr>
          <w:spacing w:val="-1"/>
        </w:rPr>
        <w:t>during</w:t>
      </w:r>
      <w:r w:rsidRPr="00F163A8">
        <w:rPr>
          <w:spacing w:val="-3"/>
        </w:rPr>
        <w:t xml:space="preserve"> </w:t>
      </w:r>
      <w:r w:rsidRPr="00F163A8">
        <w:t>the</w:t>
      </w:r>
      <w:r w:rsidRPr="00F163A8">
        <w:rPr>
          <w:spacing w:val="-2"/>
        </w:rPr>
        <w:t xml:space="preserve"> </w:t>
      </w:r>
      <w:r w:rsidRPr="00F163A8">
        <w:rPr>
          <w:spacing w:val="-1"/>
        </w:rPr>
        <w:t>last</w:t>
      </w:r>
      <w:r w:rsidRPr="00F163A8">
        <w:rPr>
          <w:spacing w:val="1"/>
        </w:rPr>
        <w:t xml:space="preserve"> </w:t>
      </w:r>
      <w:r w:rsidRPr="00F163A8">
        <w:rPr>
          <w:spacing w:val="-1"/>
        </w:rPr>
        <w:t>year</w:t>
      </w:r>
      <w:r w:rsidRPr="00F163A8">
        <w:rPr>
          <w:spacing w:val="-2"/>
        </w:rPr>
        <w:t xml:space="preserve"> </w:t>
      </w:r>
      <w:r w:rsidRPr="00F163A8">
        <w:t>of</w:t>
      </w:r>
      <w:r w:rsidRPr="00F163A8">
        <w:rPr>
          <w:spacing w:val="-2"/>
        </w:rPr>
        <w:t xml:space="preserve"> </w:t>
      </w:r>
      <w:r w:rsidRPr="00F163A8">
        <w:rPr>
          <w:spacing w:val="-1"/>
        </w:rPr>
        <w:t>duty.</w:t>
      </w:r>
    </w:p>
    <w:p w14:paraId="384420CC" w14:textId="77777777" w:rsidR="00567BF7" w:rsidRPr="00F163A8" w:rsidRDefault="00567BF7" w:rsidP="00567BF7">
      <w:pPr>
        <w:pStyle w:val="BodyText"/>
        <w:numPr>
          <w:ilvl w:val="2"/>
          <w:numId w:val="15"/>
        </w:numPr>
        <w:tabs>
          <w:tab w:val="left" w:pos="2890"/>
        </w:tabs>
        <w:spacing w:before="1"/>
        <w:ind w:left="2889" w:right="172"/>
      </w:pPr>
      <w:r w:rsidRPr="00F163A8">
        <w:rPr>
          <w:spacing w:val="-1"/>
        </w:rPr>
        <w:t>Establish</w:t>
      </w:r>
      <w:r w:rsidRPr="00F163A8">
        <w:t xml:space="preserve"> an</w:t>
      </w:r>
      <w:r w:rsidRPr="00F163A8">
        <w:rPr>
          <w:spacing w:val="-3"/>
        </w:rPr>
        <w:t xml:space="preserve"> </w:t>
      </w:r>
      <w:r w:rsidRPr="00F163A8">
        <w:rPr>
          <w:spacing w:val="-1"/>
        </w:rPr>
        <w:t>“action</w:t>
      </w:r>
      <w:r w:rsidRPr="00F163A8">
        <w:t xml:space="preserve"> </w:t>
      </w:r>
      <w:r w:rsidRPr="00F163A8">
        <w:rPr>
          <w:spacing w:val="-1"/>
        </w:rPr>
        <w:t>item”</w:t>
      </w:r>
      <w:r w:rsidRPr="00F163A8">
        <w:t xml:space="preserve"> </w:t>
      </w:r>
      <w:r w:rsidRPr="00F163A8">
        <w:rPr>
          <w:spacing w:val="-1"/>
        </w:rPr>
        <w:t>calendar</w:t>
      </w:r>
      <w:r w:rsidRPr="00F163A8">
        <w:rPr>
          <w:spacing w:val="-2"/>
        </w:rPr>
        <w:t xml:space="preserve"> </w:t>
      </w:r>
      <w:r w:rsidRPr="00F163A8">
        <w:t>for</w:t>
      </w:r>
      <w:r w:rsidRPr="00F163A8">
        <w:rPr>
          <w:spacing w:val="-2"/>
        </w:rPr>
        <w:t xml:space="preserve"> </w:t>
      </w:r>
      <w:r w:rsidRPr="00F163A8">
        <w:rPr>
          <w:spacing w:val="-1"/>
        </w:rPr>
        <w:t>the</w:t>
      </w:r>
      <w:r w:rsidRPr="00F163A8">
        <w:t xml:space="preserve"> </w:t>
      </w:r>
      <w:r w:rsidRPr="00F163A8">
        <w:rPr>
          <w:spacing w:val="-1"/>
        </w:rPr>
        <w:t>summer</w:t>
      </w:r>
      <w:r w:rsidRPr="00F163A8">
        <w:rPr>
          <w:spacing w:val="1"/>
        </w:rPr>
        <w:t xml:space="preserve"> </w:t>
      </w:r>
      <w:r w:rsidRPr="00F163A8">
        <w:rPr>
          <w:spacing w:val="-1"/>
        </w:rPr>
        <w:t>meeting.</w:t>
      </w:r>
      <w:r w:rsidRPr="00F163A8">
        <w:t xml:space="preserve">  This </w:t>
      </w:r>
      <w:r w:rsidRPr="00F163A8">
        <w:rPr>
          <w:spacing w:val="-1"/>
        </w:rPr>
        <w:t>will</w:t>
      </w:r>
      <w:r w:rsidRPr="00F163A8">
        <w:rPr>
          <w:spacing w:val="35"/>
        </w:rPr>
        <w:t xml:space="preserve"> </w:t>
      </w:r>
      <w:r w:rsidRPr="00F163A8">
        <w:rPr>
          <w:spacing w:val="-1"/>
        </w:rPr>
        <w:t>consist</w:t>
      </w:r>
      <w:r w:rsidRPr="00F163A8">
        <w:rPr>
          <w:spacing w:val="-2"/>
        </w:rPr>
        <w:t xml:space="preserve"> </w:t>
      </w:r>
      <w:r w:rsidRPr="00F163A8">
        <w:t>of</w:t>
      </w:r>
      <w:r w:rsidRPr="00F163A8">
        <w:rPr>
          <w:spacing w:val="1"/>
        </w:rPr>
        <w:t xml:space="preserve"> </w:t>
      </w:r>
      <w:r w:rsidRPr="00F163A8">
        <w:rPr>
          <w:spacing w:val="-2"/>
        </w:rPr>
        <w:t>all</w:t>
      </w:r>
      <w:r w:rsidRPr="00F163A8">
        <w:rPr>
          <w:spacing w:val="1"/>
        </w:rPr>
        <w:t xml:space="preserve"> </w:t>
      </w:r>
      <w:r w:rsidRPr="00F163A8">
        <w:t>of</w:t>
      </w:r>
      <w:r w:rsidRPr="00F163A8">
        <w:rPr>
          <w:spacing w:val="-2"/>
        </w:rPr>
        <w:t xml:space="preserve"> </w:t>
      </w:r>
      <w:r w:rsidRPr="00F163A8">
        <w:t>the</w:t>
      </w:r>
      <w:r w:rsidRPr="00F163A8">
        <w:rPr>
          <w:spacing w:val="-2"/>
        </w:rPr>
        <w:t xml:space="preserve"> </w:t>
      </w:r>
      <w:r w:rsidRPr="00F163A8">
        <w:rPr>
          <w:spacing w:val="-1"/>
        </w:rPr>
        <w:t>deadlines</w:t>
      </w:r>
      <w:r w:rsidRPr="00F163A8">
        <w:t xml:space="preserve"> </w:t>
      </w:r>
      <w:r w:rsidRPr="00F163A8">
        <w:rPr>
          <w:spacing w:val="-1"/>
        </w:rPr>
        <w:t>for</w:t>
      </w:r>
      <w:r w:rsidRPr="00F163A8">
        <w:rPr>
          <w:spacing w:val="1"/>
        </w:rPr>
        <w:t xml:space="preserve"> </w:t>
      </w:r>
      <w:r w:rsidRPr="00F163A8">
        <w:rPr>
          <w:spacing w:val="-1"/>
        </w:rPr>
        <w:t>abstract</w:t>
      </w:r>
      <w:r w:rsidRPr="00F163A8">
        <w:rPr>
          <w:spacing w:val="1"/>
        </w:rPr>
        <w:t xml:space="preserve"> </w:t>
      </w:r>
      <w:r w:rsidRPr="00F163A8">
        <w:rPr>
          <w:spacing w:val="-1"/>
        </w:rPr>
        <w:t>submissions</w:t>
      </w:r>
      <w:r w:rsidRPr="00F163A8">
        <w:rPr>
          <w:spacing w:val="-2"/>
        </w:rPr>
        <w:t xml:space="preserve"> </w:t>
      </w:r>
      <w:r w:rsidRPr="00F163A8">
        <w:t xml:space="preserve">and </w:t>
      </w:r>
      <w:r w:rsidRPr="00F163A8">
        <w:rPr>
          <w:spacing w:val="-1"/>
        </w:rPr>
        <w:t>research</w:t>
      </w:r>
      <w:r w:rsidRPr="00F163A8">
        <w:t xml:space="preserve"> </w:t>
      </w:r>
      <w:r w:rsidRPr="00F163A8">
        <w:rPr>
          <w:spacing w:val="-2"/>
        </w:rPr>
        <w:t>grants,</w:t>
      </w:r>
      <w:r w:rsidRPr="00F163A8">
        <w:rPr>
          <w:spacing w:val="45"/>
        </w:rPr>
        <w:t xml:space="preserve"> </w:t>
      </w:r>
      <w:r w:rsidRPr="00F163A8">
        <w:t xml:space="preserve">and </w:t>
      </w:r>
      <w:r w:rsidRPr="00F163A8">
        <w:rPr>
          <w:spacing w:val="-1"/>
        </w:rPr>
        <w:t>the</w:t>
      </w:r>
      <w:r w:rsidRPr="00F163A8">
        <w:t xml:space="preserve"> </w:t>
      </w:r>
      <w:r w:rsidRPr="00F163A8">
        <w:rPr>
          <w:spacing w:val="-1"/>
        </w:rPr>
        <w:t>evaluation</w:t>
      </w:r>
      <w:r w:rsidRPr="00F163A8">
        <w:t xml:space="preserve"> </w:t>
      </w:r>
      <w:r w:rsidRPr="00F163A8">
        <w:rPr>
          <w:spacing w:val="-1"/>
        </w:rPr>
        <w:t>and</w:t>
      </w:r>
      <w:r w:rsidRPr="00F163A8">
        <w:t xml:space="preserve"> </w:t>
      </w:r>
      <w:r w:rsidRPr="00F163A8">
        <w:rPr>
          <w:spacing w:val="-1"/>
        </w:rPr>
        <w:t>notification</w:t>
      </w:r>
      <w:r w:rsidRPr="00F163A8">
        <w:t xml:space="preserve"> </w:t>
      </w:r>
      <w:r w:rsidRPr="00F163A8">
        <w:rPr>
          <w:spacing w:val="-1"/>
        </w:rPr>
        <w:t>dates</w:t>
      </w:r>
      <w:r w:rsidRPr="00F163A8">
        <w:rPr>
          <w:spacing w:val="-2"/>
        </w:rPr>
        <w:t xml:space="preserve"> </w:t>
      </w:r>
      <w:r w:rsidRPr="00F163A8">
        <w:rPr>
          <w:spacing w:val="-1"/>
        </w:rPr>
        <w:t>associated</w:t>
      </w:r>
      <w:r w:rsidRPr="00F163A8">
        <w:t xml:space="preserve"> </w:t>
      </w:r>
      <w:r w:rsidRPr="00F163A8">
        <w:rPr>
          <w:spacing w:val="-2"/>
        </w:rPr>
        <w:t>with</w:t>
      </w:r>
      <w:r w:rsidRPr="00F163A8">
        <w:t xml:space="preserve"> </w:t>
      </w:r>
      <w:r w:rsidRPr="00F163A8">
        <w:rPr>
          <w:spacing w:val="-1"/>
        </w:rPr>
        <w:t>them.</w:t>
      </w:r>
    </w:p>
    <w:p w14:paraId="28AB0AD4" w14:textId="77777777" w:rsidR="00567BF7" w:rsidRPr="00F163A8" w:rsidRDefault="00567BF7" w:rsidP="00567BF7">
      <w:pPr>
        <w:pStyle w:val="BodyText"/>
        <w:numPr>
          <w:ilvl w:val="1"/>
          <w:numId w:val="4"/>
        </w:numPr>
        <w:tabs>
          <w:tab w:val="left" w:pos="730"/>
        </w:tabs>
        <w:ind w:left="729" w:right="317" w:hanging="360"/>
      </w:pPr>
      <w:r w:rsidRPr="00F163A8">
        <w:rPr>
          <w:spacing w:val="-2"/>
        </w:rPr>
        <w:t>At-Large</w:t>
      </w:r>
      <w:r w:rsidRPr="00F163A8">
        <w:t xml:space="preserve"> </w:t>
      </w:r>
      <w:r w:rsidRPr="00F163A8">
        <w:rPr>
          <w:spacing w:val="-1"/>
        </w:rPr>
        <w:t>committee</w:t>
      </w:r>
      <w:r w:rsidRPr="00F163A8">
        <w:t xml:space="preserve"> </w:t>
      </w:r>
      <w:r w:rsidRPr="00F163A8">
        <w:rPr>
          <w:spacing w:val="-1"/>
        </w:rPr>
        <w:t>members</w:t>
      </w:r>
      <w:r w:rsidRPr="00F163A8">
        <w:rPr>
          <w:spacing w:val="-2"/>
        </w:rPr>
        <w:t xml:space="preserve"> </w:t>
      </w:r>
      <w:r w:rsidRPr="00F163A8">
        <w:rPr>
          <w:spacing w:val="-1"/>
        </w:rPr>
        <w:t>(including</w:t>
      </w:r>
      <w:r w:rsidRPr="00F163A8">
        <w:rPr>
          <w:spacing w:val="-3"/>
        </w:rPr>
        <w:t xml:space="preserve"> </w:t>
      </w:r>
      <w:r w:rsidRPr="00F163A8">
        <w:t>the</w:t>
      </w:r>
      <w:r w:rsidRPr="00F163A8">
        <w:rPr>
          <w:spacing w:val="-2"/>
        </w:rPr>
        <w:t xml:space="preserve"> </w:t>
      </w:r>
      <w:r w:rsidRPr="00F163A8">
        <w:rPr>
          <w:spacing w:val="-1"/>
        </w:rPr>
        <w:t>Chair,</w:t>
      </w:r>
      <w:r w:rsidRPr="00F163A8">
        <w:t xml:space="preserve"> </w:t>
      </w:r>
      <w:r w:rsidRPr="00F163A8">
        <w:rPr>
          <w:spacing w:val="-1"/>
        </w:rPr>
        <w:t>Chair-Elect</w:t>
      </w:r>
      <w:r w:rsidRPr="00F163A8">
        <w:rPr>
          <w:spacing w:val="-2"/>
        </w:rPr>
        <w:t xml:space="preserve"> </w:t>
      </w:r>
      <w:r w:rsidRPr="00F163A8">
        <w:rPr>
          <w:spacing w:val="-1"/>
        </w:rPr>
        <w:t>when</w:t>
      </w:r>
      <w:r w:rsidRPr="00F163A8">
        <w:t xml:space="preserve"> </w:t>
      </w:r>
      <w:r w:rsidRPr="00F163A8">
        <w:rPr>
          <w:spacing w:val="-1"/>
        </w:rPr>
        <w:t>appropriate,</w:t>
      </w:r>
      <w:r w:rsidRPr="00F163A8">
        <w:rPr>
          <w:spacing w:val="-3"/>
        </w:rPr>
        <w:t xml:space="preserve"> </w:t>
      </w:r>
      <w:r w:rsidRPr="00F163A8">
        <w:t xml:space="preserve">and </w:t>
      </w:r>
      <w:r w:rsidRPr="00F163A8">
        <w:rPr>
          <w:spacing w:val="-1"/>
        </w:rPr>
        <w:t>Secretary)</w:t>
      </w:r>
      <w:r w:rsidRPr="00F163A8">
        <w:rPr>
          <w:spacing w:val="79"/>
        </w:rPr>
        <w:t xml:space="preserve"> </w:t>
      </w:r>
      <w:r w:rsidRPr="00F163A8">
        <w:rPr>
          <w:spacing w:val="-1"/>
        </w:rPr>
        <w:t>duties</w:t>
      </w:r>
      <w:r w:rsidRPr="00F163A8">
        <w:t xml:space="preserve"> </w:t>
      </w:r>
      <w:r w:rsidRPr="00F163A8">
        <w:rPr>
          <w:spacing w:val="-1"/>
        </w:rPr>
        <w:t>shall</w:t>
      </w:r>
      <w:r w:rsidRPr="00F163A8">
        <w:rPr>
          <w:spacing w:val="-2"/>
        </w:rPr>
        <w:t xml:space="preserve"> </w:t>
      </w:r>
      <w:r w:rsidRPr="00F163A8">
        <w:t>include</w:t>
      </w:r>
      <w:r w:rsidRPr="00F163A8">
        <w:rPr>
          <w:spacing w:val="-2"/>
        </w:rPr>
        <w:t xml:space="preserve"> </w:t>
      </w:r>
      <w:r w:rsidRPr="00F163A8">
        <w:t>the</w:t>
      </w:r>
      <w:r w:rsidRPr="00F163A8">
        <w:rPr>
          <w:spacing w:val="-2"/>
        </w:rPr>
        <w:t xml:space="preserve"> </w:t>
      </w:r>
      <w:r w:rsidRPr="00F163A8">
        <w:rPr>
          <w:spacing w:val="-1"/>
        </w:rPr>
        <w:t>following:</w:t>
      </w:r>
    </w:p>
    <w:p w14:paraId="44CB1CE4" w14:textId="77777777" w:rsidR="00567BF7" w:rsidRPr="00F163A8" w:rsidRDefault="00567BF7" w:rsidP="00567BF7">
      <w:pPr>
        <w:pStyle w:val="BodyText"/>
        <w:numPr>
          <w:ilvl w:val="0"/>
          <w:numId w:val="14"/>
        </w:numPr>
        <w:tabs>
          <w:tab w:val="left" w:pos="1450"/>
        </w:tabs>
        <w:spacing w:before="1" w:line="252" w:lineRule="exact"/>
        <w:ind w:hanging="360"/>
      </w:pPr>
      <w:r w:rsidRPr="00F163A8">
        <w:rPr>
          <w:spacing w:val="-1"/>
        </w:rPr>
        <w:t>Provide</w:t>
      </w:r>
      <w:r w:rsidRPr="00F163A8">
        <w:t xml:space="preserve"> </w:t>
      </w:r>
      <w:r w:rsidRPr="00F163A8">
        <w:rPr>
          <w:spacing w:val="-1"/>
        </w:rPr>
        <w:t>support</w:t>
      </w:r>
      <w:r w:rsidRPr="00F163A8">
        <w:rPr>
          <w:spacing w:val="1"/>
        </w:rPr>
        <w:t xml:space="preserve"> </w:t>
      </w:r>
      <w:r w:rsidRPr="00F163A8">
        <w:rPr>
          <w:spacing w:val="-1"/>
        </w:rPr>
        <w:t>to</w:t>
      </w:r>
      <w:r w:rsidRPr="00F163A8">
        <w:t xml:space="preserve"> </w:t>
      </w:r>
      <w:r w:rsidRPr="00F163A8">
        <w:rPr>
          <w:spacing w:val="-1"/>
        </w:rPr>
        <w:t>members</w:t>
      </w:r>
      <w:r w:rsidRPr="00F163A8">
        <w:t xml:space="preserve"> of</w:t>
      </w:r>
      <w:r w:rsidRPr="00F163A8">
        <w:rPr>
          <w:spacing w:val="-2"/>
        </w:rPr>
        <w:t xml:space="preserve"> </w:t>
      </w:r>
      <w:r w:rsidRPr="00F163A8">
        <w:t xml:space="preserve">the </w:t>
      </w:r>
      <w:r w:rsidRPr="00F163A8">
        <w:rPr>
          <w:spacing w:val="-1"/>
        </w:rPr>
        <w:t>RC</w:t>
      </w:r>
      <w:r w:rsidRPr="00F163A8">
        <w:t xml:space="preserve"> </w:t>
      </w:r>
      <w:r w:rsidRPr="00F163A8">
        <w:rPr>
          <w:spacing w:val="-1"/>
        </w:rPr>
        <w:t>and</w:t>
      </w:r>
      <w:r w:rsidRPr="00F163A8">
        <w:t xml:space="preserve"> </w:t>
      </w:r>
      <w:r w:rsidRPr="00F163A8">
        <w:rPr>
          <w:spacing w:val="-1"/>
        </w:rPr>
        <w:t>Consortium.</w:t>
      </w:r>
    </w:p>
    <w:p w14:paraId="3F20214F" w14:textId="77777777" w:rsidR="00567BF7" w:rsidRPr="00F163A8" w:rsidRDefault="00567BF7" w:rsidP="00567BF7">
      <w:pPr>
        <w:pStyle w:val="BodyText"/>
        <w:numPr>
          <w:ilvl w:val="0"/>
          <w:numId w:val="14"/>
        </w:numPr>
        <w:tabs>
          <w:tab w:val="left" w:pos="1450"/>
        </w:tabs>
        <w:spacing w:line="252" w:lineRule="exact"/>
        <w:ind w:hanging="360"/>
      </w:pPr>
      <w:r w:rsidRPr="00F163A8">
        <w:rPr>
          <w:spacing w:val="-1"/>
        </w:rPr>
        <w:t>Carry</w:t>
      </w:r>
      <w:r w:rsidRPr="00F163A8">
        <w:rPr>
          <w:spacing w:val="-3"/>
        </w:rPr>
        <w:t xml:space="preserve"> </w:t>
      </w:r>
      <w:r w:rsidRPr="00F163A8">
        <w:t>out</w:t>
      </w:r>
      <w:r w:rsidRPr="00F163A8">
        <w:rPr>
          <w:spacing w:val="1"/>
        </w:rPr>
        <w:t xml:space="preserve"> </w:t>
      </w:r>
      <w:r w:rsidRPr="00F163A8">
        <w:rPr>
          <w:spacing w:val="-1"/>
        </w:rPr>
        <w:t>other</w:t>
      </w:r>
      <w:r w:rsidRPr="00F163A8">
        <w:rPr>
          <w:spacing w:val="1"/>
        </w:rPr>
        <w:t xml:space="preserve"> </w:t>
      </w:r>
      <w:r w:rsidRPr="00F163A8">
        <w:rPr>
          <w:spacing w:val="-1"/>
        </w:rPr>
        <w:t>duties</w:t>
      </w:r>
      <w:r w:rsidRPr="00F163A8">
        <w:t xml:space="preserve"> </w:t>
      </w:r>
      <w:r w:rsidRPr="00F163A8">
        <w:rPr>
          <w:spacing w:val="-1"/>
        </w:rPr>
        <w:t>delegated</w:t>
      </w:r>
      <w:r w:rsidRPr="00F163A8">
        <w:rPr>
          <w:spacing w:val="-3"/>
        </w:rPr>
        <w:t xml:space="preserve"> </w:t>
      </w:r>
      <w:r w:rsidRPr="00F163A8">
        <w:t>by</w:t>
      </w:r>
      <w:r w:rsidRPr="00F163A8">
        <w:rPr>
          <w:spacing w:val="-3"/>
        </w:rPr>
        <w:t xml:space="preserve"> </w:t>
      </w:r>
      <w:r w:rsidRPr="00F163A8">
        <w:t xml:space="preserve">the </w:t>
      </w:r>
      <w:r w:rsidRPr="00F163A8">
        <w:rPr>
          <w:spacing w:val="-1"/>
        </w:rPr>
        <w:t>Chair.</w:t>
      </w:r>
    </w:p>
    <w:p w14:paraId="4EAA9C4E" w14:textId="77777777" w:rsidR="00567BF7" w:rsidRPr="00F163A8" w:rsidRDefault="00567BF7" w:rsidP="00567BF7">
      <w:pPr>
        <w:pStyle w:val="BodyText"/>
        <w:numPr>
          <w:ilvl w:val="0"/>
          <w:numId w:val="14"/>
        </w:numPr>
        <w:tabs>
          <w:tab w:val="left" w:pos="1450"/>
        </w:tabs>
        <w:spacing w:before="1"/>
        <w:ind w:right="604" w:hanging="360"/>
      </w:pPr>
      <w:r w:rsidRPr="00F163A8">
        <w:rPr>
          <w:spacing w:val="-1"/>
        </w:rPr>
        <w:t>Vote</w:t>
      </w:r>
      <w:r w:rsidRPr="00F163A8">
        <w:t xml:space="preserve"> on</w:t>
      </w:r>
      <w:r w:rsidRPr="00F163A8">
        <w:rPr>
          <w:spacing w:val="-3"/>
        </w:rPr>
        <w:t xml:space="preserve"> </w:t>
      </w:r>
      <w:r w:rsidRPr="00F163A8">
        <w:rPr>
          <w:spacing w:val="-1"/>
        </w:rPr>
        <w:t>committee</w:t>
      </w:r>
      <w:r w:rsidRPr="00F163A8">
        <w:rPr>
          <w:spacing w:val="-2"/>
        </w:rPr>
        <w:t xml:space="preserve"> </w:t>
      </w:r>
      <w:r w:rsidRPr="00F163A8">
        <w:rPr>
          <w:spacing w:val="-1"/>
        </w:rPr>
        <w:t>issues</w:t>
      </w:r>
      <w:r w:rsidRPr="00F163A8">
        <w:rPr>
          <w:spacing w:val="-2"/>
        </w:rPr>
        <w:t xml:space="preserve"> </w:t>
      </w:r>
      <w:r w:rsidRPr="00F163A8">
        <w:rPr>
          <w:spacing w:val="-1"/>
        </w:rPr>
        <w:t>presented</w:t>
      </w:r>
      <w:r w:rsidRPr="00F163A8">
        <w:t xml:space="preserve"> by</w:t>
      </w:r>
      <w:r w:rsidRPr="00F163A8">
        <w:rPr>
          <w:spacing w:val="-3"/>
        </w:rPr>
        <w:t xml:space="preserve"> </w:t>
      </w:r>
      <w:r w:rsidRPr="00F163A8">
        <w:t xml:space="preserve">the </w:t>
      </w:r>
      <w:r w:rsidRPr="00F163A8">
        <w:rPr>
          <w:spacing w:val="-1"/>
        </w:rPr>
        <w:t>RC</w:t>
      </w:r>
      <w:r w:rsidRPr="00F163A8">
        <w:t xml:space="preserve"> </w:t>
      </w:r>
      <w:r w:rsidRPr="00F163A8">
        <w:rPr>
          <w:spacing w:val="-1"/>
        </w:rPr>
        <w:t>Chair</w:t>
      </w:r>
      <w:r w:rsidRPr="00F163A8">
        <w:rPr>
          <w:spacing w:val="70"/>
        </w:rPr>
        <w:t xml:space="preserve"> </w:t>
      </w:r>
      <w:r w:rsidRPr="00F163A8">
        <w:rPr>
          <w:spacing w:val="-1"/>
        </w:rPr>
        <w:t>and/or</w:t>
      </w:r>
      <w:r w:rsidRPr="00F163A8">
        <w:rPr>
          <w:spacing w:val="1"/>
        </w:rPr>
        <w:t xml:space="preserve"> </w:t>
      </w:r>
      <w:r w:rsidRPr="00F163A8">
        <w:rPr>
          <w:spacing w:val="-2"/>
        </w:rPr>
        <w:t>BOD.</w:t>
      </w:r>
    </w:p>
    <w:p w14:paraId="023B368E" w14:textId="77777777" w:rsidR="00567BF7" w:rsidRPr="00F163A8" w:rsidRDefault="00567BF7" w:rsidP="00567BF7">
      <w:pPr>
        <w:pStyle w:val="BodyText"/>
        <w:numPr>
          <w:ilvl w:val="0"/>
          <w:numId w:val="14"/>
        </w:numPr>
        <w:tabs>
          <w:tab w:val="left" w:pos="1450"/>
        </w:tabs>
        <w:spacing w:before="1"/>
        <w:ind w:right="604" w:hanging="360"/>
      </w:pPr>
      <w:r w:rsidRPr="00F163A8">
        <w:rPr>
          <w:spacing w:val="-2"/>
        </w:rPr>
        <w:t>Be active participants in all RC duties, as detailed in this document.</w:t>
      </w:r>
    </w:p>
    <w:p w14:paraId="34A88D60" w14:textId="77777777" w:rsidR="00567BF7" w:rsidRPr="00F163A8" w:rsidRDefault="00567BF7" w:rsidP="00567BF7">
      <w:pPr>
        <w:pStyle w:val="BodyText"/>
        <w:numPr>
          <w:ilvl w:val="1"/>
          <w:numId w:val="4"/>
        </w:numPr>
        <w:tabs>
          <w:tab w:val="left" w:pos="730"/>
        </w:tabs>
        <w:spacing w:line="252" w:lineRule="exact"/>
        <w:ind w:left="729" w:hanging="359"/>
      </w:pPr>
      <w:r w:rsidRPr="00F163A8">
        <w:rPr>
          <w:spacing w:val="-1"/>
        </w:rPr>
        <w:t>Research</w:t>
      </w:r>
      <w:r w:rsidRPr="00F163A8">
        <w:t xml:space="preserve"> </w:t>
      </w:r>
      <w:r w:rsidRPr="00F163A8">
        <w:rPr>
          <w:spacing w:val="-1"/>
        </w:rPr>
        <w:t>Committee</w:t>
      </w:r>
      <w:r w:rsidRPr="00F163A8">
        <w:t xml:space="preserve"> </w:t>
      </w:r>
      <w:r w:rsidRPr="00F163A8">
        <w:rPr>
          <w:spacing w:val="-1"/>
        </w:rPr>
        <w:t>member</w:t>
      </w:r>
      <w:r w:rsidRPr="00F163A8">
        <w:rPr>
          <w:spacing w:val="1"/>
        </w:rPr>
        <w:t xml:space="preserve"> </w:t>
      </w:r>
      <w:r w:rsidRPr="00F163A8">
        <w:rPr>
          <w:spacing w:val="-1"/>
        </w:rPr>
        <w:t>removal</w:t>
      </w:r>
      <w:r w:rsidRPr="00F163A8">
        <w:rPr>
          <w:spacing w:val="1"/>
        </w:rPr>
        <w:t xml:space="preserve"> </w:t>
      </w:r>
      <w:r w:rsidRPr="00F163A8">
        <w:rPr>
          <w:spacing w:val="-1"/>
        </w:rPr>
        <w:t>Policy:</w:t>
      </w:r>
    </w:p>
    <w:p w14:paraId="414460A9" w14:textId="77777777" w:rsidR="00567BF7" w:rsidRPr="00F163A8" w:rsidRDefault="00567BF7" w:rsidP="00567BF7">
      <w:pPr>
        <w:pStyle w:val="BodyText"/>
        <w:tabs>
          <w:tab w:val="left" w:pos="1449"/>
        </w:tabs>
        <w:spacing w:before="1"/>
        <w:ind w:left="1449" w:right="205" w:hanging="361"/>
      </w:pPr>
      <w:r w:rsidRPr="00F163A8">
        <w:t>a.</w:t>
      </w:r>
      <w:r w:rsidRPr="00F163A8">
        <w:tab/>
      </w:r>
      <w:r w:rsidRPr="00F163A8">
        <w:rPr>
          <w:spacing w:val="-1"/>
        </w:rPr>
        <w:t>Executive</w:t>
      </w:r>
      <w:r w:rsidRPr="00F163A8">
        <w:t xml:space="preserve"> </w:t>
      </w:r>
      <w:r w:rsidRPr="00F163A8">
        <w:rPr>
          <w:spacing w:val="-1"/>
        </w:rPr>
        <w:t>Council</w:t>
      </w:r>
      <w:r w:rsidRPr="00F163A8">
        <w:rPr>
          <w:spacing w:val="-2"/>
        </w:rPr>
        <w:t xml:space="preserve"> </w:t>
      </w:r>
      <w:r w:rsidRPr="00F163A8">
        <w:rPr>
          <w:spacing w:val="-1"/>
        </w:rPr>
        <w:t>officers</w:t>
      </w:r>
      <w:r w:rsidRPr="00F163A8">
        <w:rPr>
          <w:spacing w:val="-2"/>
        </w:rPr>
        <w:t xml:space="preserve"> </w:t>
      </w:r>
      <w:r w:rsidRPr="00F163A8">
        <w:t>or</w:t>
      </w:r>
      <w:r w:rsidRPr="00F163A8">
        <w:rPr>
          <w:spacing w:val="1"/>
        </w:rPr>
        <w:t xml:space="preserve"> </w:t>
      </w:r>
      <w:r w:rsidRPr="00F163A8">
        <w:t>any</w:t>
      </w:r>
      <w:r w:rsidRPr="00F163A8">
        <w:rPr>
          <w:spacing w:val="-3"/>
        </w:rPr>
        <w:t xml:space="preserve"> </w:t>
      </w:r>
      <w:r w:rsidRPr="00F163A8">
        <w:rPr>
          <w:spacing w:val="-1"/>
        </w:rPr>
        <w:t>At-large</w:t>
      </w:r>
      <w:r w:rsidRPr="00F163A8">
        <w:t xml:space="preserve"> </w:t>
      </w:r>
      <w:r w:rsidRPr="00F163A8">
        <w:rPr>
          <w:spacing w:val="-1"/>
        </w:rPr>
        <w:t>members</w:t>
      </w:r>
      <w:r w:rsidRPr="00F163A8">
        <w:t xml:space="preserve"> of</w:t>
      </w:r>
      <w:r w:rsidRPr="00F163A8">
        <w:rPr>
          <w:spacing w:val="-2"/>
        </w:rPr>
        <w:t xml:space="preserve"> </w:t>
      </w:r>
      <w:r w:rsidRPr="00F163A8">
        <w:t xml:space="preserve">the </w:t>
      </w:r>
      <w:r w:rsidRPr="00F163A8">
        <w:rPr>
          <w:spacing w:val="-1"/>
        </w:rPr>
        <w:t>RC</w:t>
      </w:r>
      <w:r w:rsidRPr="00F163A8">
        <w:t xml:space="preserve"> </w:t>
      </w:r>
      <w:r w:rsidRPr="00F163A8">
        <w:rPr>
          <w:spacing w:val="-2"/>
        </w:rPr>
        <w:t>may</w:t>
      </w:r>
      <w:r w:rsidRPr="00F163A8">
        <w:rPr>
          <w:spacing w:val="-3"/>
        </w:rPr>
        <w:t xml:space="preserve"> </w:t>
      </w:r>
      <w:r w:rsidRPr="00F163A8">
        <w:t xml:space="preserve">be </w:t>
      </w:r>
      <w:r w:rsidRPr="00F163A8">
        <w:rPr>
          <w:spacing w:val="-1"/>
        </w:rPr>
        <w:t>removed</w:t>
      </w:r>
      <w:r w:rsidRPr="00F163A8">
        <w:t xml:space="preserve"> from</w:t>
      </w:r>
      <w:r w:rsidRPr="00F163A8">
        <w:rPr>
          <w:spacing w:val="-4"/>
        </w:rPr>
        <w:t xml:space="preserve"> </w:t>
      </w:r>
      <w:r w:rsidRPr="00F163A8">
        <w:rPr>
          <w:spacing w:val="-1"/>
        </w:rPr>
        <w:t>office</w:t>
      </w:r>
      <w:r w:rsidRPr="00F163A8">
        <w:rPr>
          <w:spacing w:val="-2"/>
        </w:rPr>
        <w:t xml:space="preserve"> </w:t>
      </w:r>
      <w:r w:rsidRPr="00F163A8">
        <w:rPr>
          <w:spacing w:val="-1"/>
        </w:rPr>
        <w:t>for</w:t>
      </w:r>
      <w:r w:rsidRPr="00F163A8">
        <w:rPr>
          <w:spacing w:val="1"/>
        </w:rPr>
        <w:t xml:space="preserve"> </w:t>
      </w:r>
      <w:r w:rsidRPr="00F163A8">
        <w:rPr>
          <w:spacing w:val="-1"/>
        </w:rPr>
        <w:t>cause,</w:t>
      </w:r>
      <w:r w:rsidRPr="00F163A8">
        <w:rPr>
          <w:spacing w:val="-3"/>
        </w:rPr>
        <w:t xml:space="preserve"> </w:t>
      </w:r>
      <w:r w:rsidRPr="00F163A8">
        <w:rPr>
          <w:spacing w:val="-1"/>
        </w:rPr>
        <w:t>including</w:t>
      </w:r>
      <w:r w:rsidRPr="00F163A8">
        <w:rPr>
          <w:spacing w:val="-3"/>
        </w:rPr>
        <w:t xml:space="preserve"> </w:t>
      </w:r>
      <w:r w:rsidRPr="00F163A8">
        <w:t>but</w:t>
      </w:r>
      <w:r w:rsidRPr="00F163A8">
        <w:rPr>
          <w:spacing w:val="1"/>
        </w:rPr>
        <w:t xml:space="preserve"> </w:t>
      </w:r>
      <w:r w:rsidRPr="00F163A8">
        <w:rPr>
          <w:spacing w:val="-1"/>
        </w:rPr>
        <w:t>not</w:t>
      </w:r>
      <w:r w:rsidRPr="00F163A8">
        <w:rPr>
          <w:spacing w:val="-2"/>
        </w:rPr>
        <w:t xml:space="preserve"> </w:t>
      </w:r>
      <w:r w:rsidRPr="00F163A8">
        <w:t>limited</w:t>
      </w:r>
      <w:r w:rsidRPr="00F163A8">
        <w:rPr>
          <w:spacing w:val="-3"/>
        </w:rPr>
        <w:t xml:space="preserve"> </w:t>
      </w:r>
      <w:r w:rsidRPr="00F163A8">
        <w:t>to</w:t>
      </w:r>
      <w:r w:rsidRPr="00F163A8">
        <w:rPr>
          <w:spacing w:val="-3"/>
        </w:rPr>
        <w:t xml:space="preserve"> </w:t>
      </w:r>
      <w:r w:rsidRPr="00F163A8">
        <w:rPr>
          <w:spacing w:val="-1"/>
        </w:rPr>
        <w:t>failure</w:t>
      </w:r>
      <w:r w:rsidRPr="00F163A8">
        <w:rPr>
          <w:spacing w:val="-2"/>
        </w:rPr>
        <w:t xml:space="preserve"> </w:t>
      </w:r>
      <w:r w:rsidRPr="00F163A8">
        <w:t xml:space="preserve">to </w:t>
      </w:r>
      <w:r w:rsidRPr="00F163A8">
        <w:rPr>
          <w:spacing w:val="-1"/>
        </w:rPr>
        <w:t>perform</w:t>
      </w:r>
      <w:r w:rsidRPr="00F163A8">
        <w:rPr>
          <w:spacing w:val="-4"/>
        </w:rPr>
        <w:t xml:space="preserve"> </w:t>
      </w:r>
      <w:r w:rsidRPr="00F163A8">
        <w:rPr>
          <w:spacing w:val="-1"/>
        </w:rPr>
        <w:t>duties</w:t>
      </w:r>
      <w:r w:rsidRPr="00F163A8">
        <w:t xml:space="preserve"> </w:t>
      </w:r>
      <w:r w:rsidRPr="00F163A8">
        <w:rPr>
          <w:spacing w:val="-1"/>
        </w:rPr>
        <w:t>(See</w:t>
      </w:r>
      <w:r w:rsidRPr="00F163A8">
        <w:t xml:space="preserve"> </w:t>
      </w:r>
      <w:r w:rsidRPr="00F163A8">
        <w:rPr>
          <w:spacing w:val="-1"/>
        </w:rPr>
        <w:t>section</w:t>
      </w:r>
      <w:r w:rsidRPr="00F163A8">
        <w:rPr>
          <w:spacing w:val="-3"/>
        </w:rPr>
        <w:t xml:space="preserve"> </w:t>
      </w:r>
      <w:r w:rsidRPr="00F163A8">
        <w:rPr>
          <w:spacing w:val="-1"/>
        </w:rPr>
        <w:t>C,</w:t>
      </w:r>
      <w:r w:rsidRPr="00F163A8">
        <w:t xml:space="preserve"> item</w:t>
      </w:r>
      <w:r w:rsidRPr="00F163A8">
        <w:rPr>
          <w:spacing w:val="-4"/>
        </w:rPr>
        <w:t xml:space="preserve"> </w:t>
      </w:r>
      <w:r w:rsidRPr="00F163A8">
        <w:t>1)</w:t>
      </w:r>
      <w:r w:rsidRPr="00F163A8">
        <w:rPr>
          <w:spacing w:val="1"/>
        </w:rPr>
        <w:t xml:space="preserve"> </w:t>
      </w:r>
      <w:r w:rsidRPr="00F163A8">
        <w:t>by</w:t>
      </w:r>
      <w:r w:rsidRPr="00F163A8">
        <w:rPr>
          <w:spacing w:val="-3"/>
        </w:rPr>
        <w:t xml:space="preserve"> </w:t>
      </w:r>
      <w:r w:rsidRPr="00F163A8">
        <w:t xml:space="preserve">a </w:t>
      </w:r>
      <w:r w:rsidRPr="00F163A8">
        <w:rPr>
          <w:spacing w:val="-1"/>
        </w:rPr>
        <w:t>two-thirds</w:t>
      </w:r>
      <w:r w:rsidRPr="00F163A8">
        <w:rPr>
          <w:spacing w:val="-2"/>
        </w:rPr>
        <w:t xml:space="preserve"> </w:t>
      </w:r>
      <w:r w:rsidRPr="00F163A8">
        <w:rPr>
          <w:spacing w:val="-1"/>
        </w:rPr>
        <w:t>vote</w:t>
      </w:r>
      <w:r w:rsidRPr="00F163A8">
        <w:t xml:space="preserve"> of</w:t>
      </w:r>
      <w:r w:rsidRPr="00F163A8">
        <w:rPr>
          <w:spacing w:val="1"/>
        </w:rPr>
        <w:t xml:space="preserve"> </w:t>
      </w:r>
      <w:r w:rsidRPr="00F163A8">
        <w:rPr>
          <w:spacing w:val="-1"/>
        </w:rPr>
        <w:t>the</w:t>
      </w:r>
      <w:r w:rsidRPr="00F163A8">
        <w:t xml:space="preserve"> </w:t>
      </w:r>
      <w:r w:rsidRPr="00F163A8">
        <w:rPr>
          <w:spacing w:val="-1"/>
        </w:rPr>
        <w:t>RC</w:t>
      </w:r>
      <w:r w:rsidRPr="00F163A8">
        <w:t xml:space="preserve"> or</w:t>
      </w:r>
      <w:r w:rsidRPr="00F163A8">
        <w:rPr>
          <w:spacing w:val="-2"/>
        </w:rPr>
        <w:t xml:space="preserve"> </w:t>
      </w:r>
      <w:r w:rsidRPr="00F163A8">
        <w:t>by</w:t>
      </w:r>
      <w:r w:rsidRPr="00F163A8">
        <w:rPr>
          <w:spacing w:val="-3"/>
        </w:rPr>
        <w:t xml:space="preserve"> </w:t>
      </w:r>
      <w:r w:rsidRPr="00F163A8">
        <w:rPr>
          <w:spacing w:val="-1"/>
        </w:rPr>
        <w:t>BOD action.</w:t>
      </w:r>
    </w:p>
    <w:p w14:paraId="773D1A7E" w14:textId="77777777" w:rsidR="00567BF7" w:rsidRPr="00F163A8" w:rsidRDefault="00567BF7" w:rsidP="00567BF7">
      <w:pPr>
        <w:pStyle w:val="BodyText"/>
        <w:numPr>
          <w:ilvl w:val="1"/>
          <w:numId w:val="4"/>
        </w:numPr>
        <w:tabs>
          <w:tab w:val="left" w:pos="731"/>
        </w:tabs>
        <w:spacing w:line="252" w:lineRule="exact"/>
        <w:ind w:left="730" w:hanging="360"/>
      </w:pPr>
      <w:r w:rsidRPr="00F163A8">
        <w:rPr>
          <w:spacing w:val="-1"/>
        </w:rPr>
        <w:t>Research</w:t>
      </w:r>
      <w:r w:rsidRPr="00F163A8">
        <w:t xml:space="preserve"> </w:t>
      </w:r>
      <w:r w:rsidRPr="00F163A8">
        <w:rPr>
          <w:spacing w:val="-1"/>
        </w:rPr>
        <w:t>Committee</w:t>
      </w:r>
      <w:r w:rsidRPr="00F163A8">
        <w:t xml:space="preserve"> </w:t>
      </w:r>
      <w:r w:rsidRPr="00F163A8">
        <w:rPr>
          <w:spacing w:val="-1"/>
        </w:rPr>
        <w:t>member</w:t>
      </w:r>
      <w:r w:rsidRPr="00F163A8">
        <w:rPr>
          <w:spacing w:val="1"/>
        </w:rPr>
        <w:t xml:space="preserve"> </w:t>
      </w:r>
      <w:r w:rsidRPr="00F163A8">
        <w:rPr>
          <w:spacing w:val="-1"/>
        </w:rPr>
        <w:t>replacement</w:t>
      </w:r>
      <w:r w:rsidRPr="00F163A8">
        <w:rPr>
          <w:spacing w:val="1"/>
        </w:rPr>
        <w:t xml:space="preserve"> </w:t>
      </w:r>
      <w:r w:rsidRPr="00F163A8">
        <w:rPr>
          <w:spacing w:val="-1"/>
        </w:rPr>
        <w:t>Policy:</w:t>
      </w:r>
    </w:p>
    <w:p w14:paraId="7E2E5193" w14:textId="77777777" w:rsidR="00567BF7" w:rsidRPr="00F163A8" w:rsidRDefault="00567BF7" w:rsidP="00567BF7">
      <w:pPr>
        <w:pStyle w:val="BodyText"/>
        <w:numPr>
          <w:ilvl w:val="0"/>
          <w:numId w:val="13"/>
        </w:numPr>
        <w:tabs>
          <w:tab w:val="left" w:pos="1451"/>
        </w:tabs>
        <w:spacing w:before="1" w:line="252" w:lineRule="exact"/>
        <w:ind w:hanging="360"/>
      </w:pPr>
      <w:r w:rsidRPr="00F163A8">
        <w:rPr>
          <w:spacing w:val="-1"/>
        </w:rPr>
        <w:t>Executive</w:t>
      </w:r>
      <w:r w:rsidRPr="00F163A8">
        <w:t xml:space="preserve"> </w:t>
      </w:r>
      <w:r w:rsidRPr="00F163A8">
        <w:rPr>
          <w:spacing w:val="-1"/>
        </w:rPr>
        <w:t>Council</w:t>
      </w:r>
      <w:r w:rsidRPr="00F163A8">
        <w:rPr>
          <w:spacing w:val="-2"/>
        </w:rPr>
        <w:t xml:space="preserve"> </w:t>
      </w:r>
      <w:r w:rsidRPr="00F163A8">
        <w:rPr>
          <w:spacing w:val="-1"/>
        </w:rPr>
        <w:t>officers:</w:t>
      </w:r>
    </w:p>
    <w:p w14:paraId="51FC73B4" w14:textId="77777777" w:rsidR="00567BF7" w:rsidRPr="00F163A8" w:rsidRDefault="00567BF7" w:rsidP="00567BF7">
      <w:pPr>
        <w:pStyle w:val="BodyText"/>
        <w:numPr>
          <w:ilvl w:val="1"/>
          <w:numId w:val="13"/>
        </w:numPr>
        <w:tabs>
          <w:tab w:val="left" w:pos="2171"/>
        </w:tabs>
        <w:ind w:right="143" w:hanging="297"/>
        <w:jc w:val="left"/>
      </w:pPr>
      <w:r w:rsidRPr="00F163A8">
        <w:rPr>
          <w:spacing w:val="-2"/>
        </w:rPr>
        <w:t>In</w:t>
      </w:r>
      <w:r w:rsidRPr="00F163A8">
        <w:t xml:space="preserve"> the </w:t>
      </w:r>
      <w:r w:rsidRPr="00F163A8">
        <w:rPr>
          <w:spacing w:val="-1"/>
        </w:rPr>
        <w:t>event</w:t>
      </w:r>
      <w:r w:rsidRPr="00F163A8">
        <w:rPr>
          <w:spacing w:val="1"/>
        </w:rPr>
        <w:t xml:space="preserve"> </w:t>
      </w:r>
      <w:r w:rsidRPr="00F163A8">
        <w:rPr>
          <w:spacing w:val="-1"/>
        </w:rPr>
        <w:t>that</w:t>
      </w:r>
      <w:r w:rsidRPr="00F163A8">
        <w:rPr>
          <w:spacing w:val="-2"/>
        </w:rPr>
        <w:t xml:space="preserve"> </w:t>
      </w:r>
      <w:r w:rsidRPr="00F163A8">
        <w:t xml:space="preserve">the </w:t>
      </w:r>
      <w:r w:rsidRPr="00F163A8">
        <w:rPr>
          <w:spacing w:val="-1"/>
        </w:rPr>
        <w:t>Chair</w:t>
      </w:r>
      <w:r w:rsidRPr="00F163A8">
        <w:rPr>
          <w:spacing w:val="-2"/>
        </w:rPr>
        <w:t xml:space="preserve"> </w:t>
      </w:r>
      <w:r w:rsidRPr="00F163A8">
        <w:rPr>
          <w:spacing w:val="-1"/>
        </w:rPr>
        <w:t>is</w:t>
      </w:r>
      <w:r w:rsidRPr="00F163A8">
        <w:t xml:space="preserve"> </w:t>
      </w:r>
      <w:r w:rsidRPr="00F163A8">
        <w:rPr>
          <w:spacing w:val="-1"/>
        </w:rPr>
        <w:t>removed</w:t>
      </w:r>
      <w:r w:rsidRPr="00F163A8">
        <w:t xml:space="preserve"> or</w:t>
      </w:r>
      <w:r w:rsidRPr="00F163A8">
        <w:rPr>
          <w:spacing w:val="1"/>
        </w:rPr>
        <w:t xml:space="preserve"> </w:t>
      </w:r>
      <w:r w:rsidRPr="00F163A8">
        <w:rPr>
          <w:spacing w:val="-1"/>
        </w:rPr>
        <w:t>steps</w:t>
      </w:r>
      <w:r w:rsidRPr="00F163A8">
        <w:t xml:space="preserve"> </w:t>
      </w:r>
      <w:r w:rsidRPr="00F163A8">
        <w:rPr>
          <w:spacing w:val="-2"/>
        </w:rPr>
        <w:t>down</w:t>
      </w:r>
      <w:r w:rsidRPr="00F163A8">
        <w:t xml:space="preserve"> </w:t>
      </w:r>
      <w:r w:rsidRPr="00F163A8">
        <w:rPr>
          <w:spacing w:val="-1"/>
        </w:rPr>
        <w:t>during</w:t>
      </w:r>
      <w:r w:rsidRPr="00F163A8">
        <w:rPr>
          <w:spacing w:val="-3"/>
        </w:rPr>
        <w:t xml:space="preserve"> </w:t>
      </w:r>
      <w:r w:rsidRPr="00F163A8">
        <w:rPr>
          <w:spacing w:val="-1"/>
        </w:rPr>
        <w:t>the</w:t>
      </w:r>
      <w:r w:rsidRPr="00F163A8">
        <w:t xml:space="preserve"> </w:t>
      </w:r>
      <w:r w:rsidRPr="00F163A8">
        <w:rPr>
          <w:spacing w:val="-1"/>
        </w:rPr>
        <w:t>year</w:t>
      </w:r>
      <w:r w:rsidRPr="00F163A8">
        <w:rPr>
          <w:spacing w:val="-2"/>
        </w:rPr>
        <w:t xml:space="preserve"> </w:t>
      </w:r>
      <w:r w:rsidRPr="00F163A8">
        <w:rPr>
          <w:spacing w:val="-1"/>
        </w:rPr>
        <w:t>that</w:t>
      </w:r>
      <w:r w:rsidRPr="00F163A8">
        <w:rPr>
          <w:spacing w:val="1"/>
        </w:rPr>
        <w:t xml:space="preserve"> </w:t>
      </w:r>
      <w:r w:rsidRPr="00F163A8">
        <w:t xml:space="preserve">a </w:t>
      </w:r>
      <w:r w:rsidRPr="00F163A8">
        <w:rPr>
          <w:spacing w:val="-1"/>
        </w:rPr>
        <w:t>Chair-</w:t>
      </w:r>
      <w:r w:rsidRPr="00F163A8">
        <w:rPr>
          <w:spacing w:val="57"/>
        </w:rPr>
        <w:t xml:space="preserve"> </w:t>
      </w:r>
      <w:r w:rsidRPr="00F163A8">
        <w:rPr>
          <w:spacing w:val="-1"/>
        </w:rPr>
        <w:t>Elect</w:t>
      </w:r>
      <w:r w:rsidRPr="00F163A8">
        <w:rPr>
          <w:spacing w:val="1"/>
        </w:rPr>
        <w:t xml:space="preserve"> </w:t>
      </w:r>
      <w:r w:rsidRPr="00F163A8">
        <w:rPr>
          <w:spacing w:val="-1"/>
        </w:rPr>
        <w:t>is</w:t>
      </w:r>
      <w:r w:rsidRPr="00F163A8">
        <w:t xml:space="preserve"> in</w:t>
      </w:r>
      <w:r w:rsidRPr="00F163A8">
        <w:rPr>
          <w:spacing w:val="-3"/>
        </w:rPr>
        <w:t xml:space="preserve"> </w:t>
      </w:r>
      <w:r w:rsidRPr="00F163A8">
        <w:rPr>
          <w:spacing w:val="-1"/>
        </w:rPr>
        <w:t>place</w:t>
      </w:r>
      <w:r w:rsidRPr="00F163A8">
        <w:rPr>
          <w:spacing w:val="-2"/>
        </w:rPr>
        <w:t xml:space="preserve"> </w:t>
      </w:r>
      <w:r w:rsidRPr="00F163A8">
        <w:t xml:space="preserve">the </w:t>
      </w:r>
      <w:r w:rsidRPr="00F163A8">
        <w:rPr>
          <w:spacing w:val="-1"/>
        </w:rPr>
        <w:t>Chair-Elect</w:t>
      </w:r>
      <w:r w:rsidRPr="00F163A8">
        <w:rPr>
          <w:spacing w:val="1"/>
        </w:rPr>
        <w:t xml:space="preserve"> </w:t>
      </w:r>
      <w:r w:rsidRPr="00F163A8">
        <w:rPr>
          <w:spacing w:val="-1"/>
        </w:rPr>
        <w:t>will</w:t>
      </w:r>
      <w:r w:rsidRPr="00F163A8">
        <w:rPr>
          <w:spacing w:val="-2"/>
        </w:rPr>
        <w:t xml:space="preserve"> </w:t>
      </w:r>
      <w:r w:rsidRPr="00F163A8">
        <w:rPr>
          <w:spacing w:val="-1"/>
        </w:rPr>
        <w:t>assume</w:t>
      </w:r>
      <w:r w:rsidRPr="00F163A8">
        <w:t xml:space="preserve"> the</w:t>
      </w:r>
      <w:r w:rsidRPr="00F163A8">
        <w:rPr>
          <w:spacing w:val="-2"/>
        </w:rPr>
        <w:t xml:space="preserve"> </w:t>
      </w:r>
      <w:r w:rsidRPr="00F163A8">
        <w:rPr>
          <w:spacing w:val="-1"/>
        </w:rPr>
        <w:t>duties</w:t>
      </w:r>
      <w:r w:rsidRPr="00F163A8">
        <w:rPr>
          <w:spacing w:val="-2"/>
        </w:rPr>
        <w:t xml:space="preserve"> </w:t>
      </w:r>
      <w:r w:rsidRPr="00F163A8">
        <w:t>of</w:t>
      </w:r>
      <w:r w:rsidRPr="00F163A8">
        <w:rPr>
          <w:spacing w:val="1"/>
        </w:rPr>
        <w:t xml:space="preserve"> </w:t>
      </w:r>
      <w:r w:rsidRPr="00F163A8">
        <w:rPr>
          <w:spacing w:val="-1"/>
        </w:rPr>
        <w:t>the</w:t>
      </w:r>
      <w:r w:rsidRPr="00F163A8">
        <w:t xml:space="preserve"> </w:t>
      </w:r>
      <w:r w:rsidRPr="00F163A8">
        <w:rPr>
          <w:spacing w:val="-1"/>
        </w:rPr>
        <w:t>Chair</w:t>
      </w:r>
      <w:r w:rsidRPr="00F163A8">
        <w:rPr>
          <w:spacing w:val="-2"/>
        </w:rPr>
        <w:t xml:space="preserve"> </w:t>
      </w:r>
      <w:r w:rsidRPr="00F163A8">
        <w:t xml:space="preserve">and </w:t>
      </w:r>
      <w:r w:rsidRPr="00F163A8">
        <w:rPr>
          <w:spacing w:val="-1"/>
        </w:rPr>
        <w:t>conduct</w:t>
      </w:r>
      <w:r w:rsidRPr="00F163A8">
        <w:rPr>
          <w:spacing w:val="1"/>
        </w:rPr>
        <w:t xml:space="preserve"> </w:t>
      </w:r>
      <w:r w:rsidRPr="00F163A8">
        <w:rPr>
          <w:spacing w:val="-1"/>
        </w:rPr>
        <w:t>an</w:t>
      </w:r>
      <w:r w:rsidRPr="00F163A8">
        <w:rPr>
          <w:spacing w:val="45"/>
        </w:rPr>
        <w:t xml:space="preserve"> </w:t>
      </w:r>
      <w:r w:rsidRPr="00F163A8">
        <w:rPr>
          <w:spacing w:val="-1"/>
        </w:rPr>
        <w:t>election</w:t>
      </w:r>
      <w:r w:rsidRPr="00F163A8">
        <w:t xml:space="preserve"> </w:t>
      </w:r>
      <w:r w:rsidRPr="00F163A8">
        <w:rPr>
          <w:spacing w:val="-1"/>
        </w:rPr>
        <w:t>for</w:t>
      </w:r>
      <w:r w:rsidRPr="00F163A8">
        <w:rPr>
          <w:spacing w:val="1"/>
        </w:rPr>
        <w:t xml:space="preserve"> </w:t>
      </w:r>
      <w:r w:rsidRPr="00F163A8">
        <w:t>a</w:t>
      </w:r>
      <w:r w:rsidRPr="00F163A8">
        <w:rPr>
          <w:spacing w:val="-2"/>
        </w:rPr>
        <w:t xml:space="preserve"> </w:t>
      </w:r>
      <w:r w:rsidRPr="00F163A8">
        <w:t>new</w:t>
      </w:r>
      <w:r w:rsidRPr="00F163A8">
        <w:rPr>
          <w:spacing w:val="-1"/>
        </w:rPr>
        <w:t xml:space="preserve"> Chair-Elect.</w:t>
      </w:r>
    </w:p>
    <w:p w14:paraId="5CEFB19B" w14:textId="77777777" w:rsidR="00567BF7" w:rsidRPr="00F163A8" w:rsidRDefault="00567BF7" w:rsidP="00567BF7">
      <w:pPr>
        <w:pStyle w:val="BodyText"/>
        <w:numPr>
          <w:ilvl w:val="1"/>
          <w:numId w:val="13"/>
        </w:numPr>
        <w:tabs>
          <w:tab w:val="left" w:pos="2171"/>
        </w:tabs>
        <w:ind w:right="629" w:hanging="358"/>
        <w:jc w:val="both"/>
      </w:pPr>
      <w:r w:rsidRPr="00F163A8">
        <w:rPr>
          <w:spacing w:val="-2"/>
        </w:rPr>
        <w:t>In</w:t>
      </w:r>
      <w:r w:rsidRPr="00F163A8">
        <w:t xml:space="preserve"> the </w:t>
      </w:r>
      <w:r w:rsidRPr="00F163A8">
        <w:rPr>
          <w:spacing w:val="-1"/>
        </w:rPr>
        <w:t>event</w:t>
      </w:r>
      <w:r w:rsidRPr="00F163A8">
        <w:rPr>
          <w:spacing w:val="1"/>
        </w:rPr>
        <w:t xml:space="preserve"> </w:t>
      </w:r>
      <w:r w:rsidRPr="00F163A8">
        <w:rPr>
          <w:spacing w:val="-1"/>
        </w:rPr>
        <w:t>that</w:t>
      </w:r>
      <w:r w:rsidRPr="00F163A8">
        <w:rPr>
          <w:spacing w:val="-2"/>
        </w:rPr>
        <w:t xml:space="preserve"> </w:t>
      </w:r>
      <w:r w:rsidRPr="00F163A8">
        <w:t xml:space="preserve">the </w:t>
      </w:r>
      <w:r w:rsidRPr="00F163A8">
        <w:rPr>
          <w:spacing w:val="-1"/>
        </w:rPr>
        <w:t>Chair</w:t>
      </w:r>
      <w:r w:rsidRPr="00F163A8">
        <w:rPr>
          <w:spacing w:val="-2"/>
        </w:rPr>
        <w:t xml:space="preserve"> </w:t>
      </w:r>
      <w:r w:rsidRPr="00F163A8">
        <w:rPr>
          <w:spacing w:val="-1"/>
        </w:rPr>
        <w:t>is</w:t>
      </w:r>
      <w:r w:rsidRPr="00F163A8">
        <w:t xml:space="preserve"> </w:t>
      </w:r>
      <w:r w:rsidRPr="00F163A8">
        <w:rPr>
          <w:spacing w:val="-1"/>
        </w:rPr>
        <w:t>removed</w:t>
      </w:r>
      <w:r w:rsidRPr="00F163A8">
        <w:t xml:space="preserve"> or</w:t>
      </w:r>
      <w:r w:rsidRPr="00F163A8">
        <w:rPr>
          <w:spacing w:val="1"/>
        </w:rPr>
        <w:t xml:space="preserve"> </w:t>
      </w:r>
      <w:r w:rsidRPr="00F163A8">
        <w:rPr>
          <w:spacing w:val="-1"/>
        </w:rPr>
        <w:t>steps</w:t>
      </w:r>
      <w:r w:rsidRPr="00F163A8">
        <w:t xml:space="preserve"> </w:t>
      </w:r>
      <w:r w:rsidRPr="00F163A8">
        <w:rPr>
          <w:spacing w:val="-2"/>
        </w:rPr>
        <w:t>down</w:t>
      </w:r>
      <w:r w:rsidRPr="00F163A8">
        <w:t xml:space="preserve"> </w:t>
      </w:r>
      <w:r w:rsidRPr="00F163A8">
        <w:rPr>
          <w:spacing w:val="-1"/>
        </w:rPr>
        <w:t>prior</w:t>
      </w:r>
      <w:r w:rsidRPr="00F163A8">
        <w:rPr>
          <w:spacing w:val="-2"/>
        </w:rPr>
        <w:t xml:space="preserve"> </w:t>
      </w:r>
      <w:r w:rsidRPr="00F163A8">
        <w:t>to</w:t>
      </w:r>
      <w:r w:rsidRPr="00F163A8">
        <w:rPr>
          <w:spacing w:val="-3"/>
        </w:rPr>
        <w:t xml:space="preserve"> </w:t>
      </w:r>
      <w:r w:rsidRPr="00F163A8">
        <w:t xml:space="preserve">the </w:t>
      </w:r>
      <w:r w:rsidRPr="00F163A8">
        <w:rPr>
          <w:spacing w:val="-1"/>
        </w:rPr>
        <w:t>election</w:t>
      </w:r>
      <w:r w:rsidRPr="00F163A8">
        <w:t xml:space="preserve"> </w:t>
      </w:r>
      <w:r w:rsidRPr="00F163A8">
        <w:rPr>
          <w:spacing w:val="-2"/>
        </w:rPr>
        <w:t>of</w:t>
      </w:r>
      <w:r w:rsidRPr="00F163A8">
        <w:rPr>
          <w:spacing w:val="1"/>
        </w:rPr>
        <w:t xml:space="preserve"> </w:t>
      </w:r>
      <w:r w:rsidRPr="00F163A8">
        <w:t>a</w:t>
      </w:r>
      <w:r w:rsidRPr="00F163A8">
        <w:rPr>
          <w:spacing w:val="55"/>
        </w:rPr>
        <w:t xml:space="preserve"> </w:t>
      </w:r>
      <w:r w:rsidRPr="00F163A8">
        <w:rPr>
          <w:spacing w:val="-1"/>
        </w:rPr>
        <w:t>Chair-Elect,</w:t>
      </w:r>
      <w:r w:rsidRPr="00F163A8">
        <w:t xml:space="preserve"> </w:t>
      </w:r>
      <w:r w:rsidRPr="00F163A8">
        <w:rPr>
          <w:spacing w:val="-1"/>
        </w:rPr>
        <w:t>the</w:t>
      </w:r>
      <w:r w:rsidRPr="00F163A8">
        <w:t xml:space="preserve"> </w:t>
      </w:r>
      <w:r w:rsidRPr="00F163A8">
        <w:rPr>
          <w:spacing w:val="-1"/>
        </w:rPr>
        <w:t>BOD President</w:t>
      </w:r>
      <w:r w:rsidRPr="00F163A8">
        <w:rPr>
          <w:spacing w:val="1"/>
        </w:rPr>
        <w:t xml:space="preserve"> </w:t>
      </w:r>
      <w:r w:rsidRPr="00F163A8">
        <w:rPr>
          <w:spacing w:val="-2"/>
        </w:rPr>
        <w:t>will</w:t>
      </w:r>
      <w:r w:rsidRPr="00F163A8">
        <w:rPr>
          <w:spacing w:val="1"/>
        </w:rPr>
        <w:t xml:space="preserve"> </w:t>
      </w:r>
      <w:r w:rsidRPr="00F163A8">
        <w:rPr>
          <w:spacing w:val="-1"/>
        </w:rPr>
        <w:t>recommend</w:t>
      </w:r>
      <w:r w:rsidRPr="00F163A8">
        <w:t xml:space="preserve"> a new</w:t>
      </w:r>
      <w:r w:rsidRPr="00F163A8">
        <w:rPr>
          <w:spacing w:val="-4"/>
        </w:rPr>
        <w:t xml:space="preserve"> </w:t>
      </w:r>
      <w:r w:rsidRPr="00F163A8">
        <w:t>Chair from the current membership of the RC</w:t>
      </w:r>
      <w:r w:rsidRPr="00F163A8">
        <w:rPr>
          <w:spacing w:val="-2"/>
        </w:rPr>
        <w:t xml:space="preserve"> </w:t>
      </w:r>
      <w:r w:rsidRPr="00F163A8">
        <w:rPr>
          <w:spacing w:val="-1"/>
        </w:rPr>
        <w:t>for</w:t>
      </w:r>
      <w:r w:rsidRPr="00F163A8">
        <w:rPr>
          <w:spacing w:val="1"/>
        </w:rPr>
        <w:t xml:space="preserve"> </w:t>
      </w:r>
      <w:r w:rsidRPr="00F163A8">
        <w:rPr>
          <w:spacing w:val="-1"/>
        </w:rPr>
        <w:t>the</w:t>
      </w:r>
      <w:r w:rsidRPr="00F163A8">
        <w:t xml:space="preserve"> </w:t>
      </w:r>
      <w:r w:rsidRPr="00F163A8">
        <w:rPr>
          <w:spacing w:val="-1"/>
        </w:rPr>
        <w:t xml:space="preserve">BOD </w:t>
      </w:r>
      <w:r w:rsidRPr="00F163A8">
        <w:t>to</w:t>
      </w:r>
      <w:r w:rsidRPr="00F163A8">
        <w:rPr>
          <w:spacing w:val="35"/>
        </w:rPr>
        <w:t xml:space="preserve"> </w:t>
      </w:r>
      <w:r w:rsidRPr="00F163A8">
        <w:rPr>
          <w:spacing w:val="-1"/>
        </w:rPr>
        <w:t>approve.</w:t>
      </w:r>
    </w:p>
    <w:p w14:paraId="727D72C1" w14:textId="77777777" w:rsidR="00567BF7" w:rsidRPr="00F163A8" w:rsidRDefault="00567BF7" w:rsidP="00567BF7">
      <w:pPr>
        <w:pStyle w:val="BodyText"/>
        <w:numPr>
          <w:ilvl w:val="1"/>
          <w:numId w:val="13"/>
        </w:numPr>
        <w:tabs>
          <w:tab w:val="left" w:pos="2171"/>
        </w:tabs>
        <w:spacing w:before="1"/>
        <w:ind w:right="143" w:hanging="420"/>
        <w:jc w:val="left"/>
      </w:pPr>
      <w:r w:rsidRPr="00F163A8">
        <w:rPr>
          <w:spacing w:val="-2"/>
        </w:rPr>
        <w:t>In</w:t>
      </w:r>
      <w:r w:rsidRPr="00F163A8">
        <w:t xml:space="preserve"> the </w:t>
      </w:r>
      <w:r w:rsidRPr="00F163A8">
        <w:rPr>
          <w:spacing w:val="-1"/>
        </w:rPr>
        <w:t>event</w:t>
      </w:r>
      <w:r w:rsidRPr="00F163A8">
        <w:rPr>
          <w:spacing w:val="1"/>
        </w:rPr>
        <w:t xml:space="preserve"> </w:t>
      </w:r>
      <w:r w:rsidRPr="00F163A8">
        <w:rPr>
          <w:spacing w:val="-1"/>
        </w:rPr>
        <w:t>that</w:t>
      </w:r>
      <w:r w:rsidRPr="00F163A8">
        <w:rPr>
          <w:spacing w:val="-2"/>
        </w:rPr>
        <w:t xml:space="preserve"> </w:t>
      </w:r>
      <w:r w:rsidRPr="00F163A8">
        <w:t xml:space="preserve">the </w:t>
      </w:r>
      <w:r w:rsidRPr="00F163A8">
        <w:rPr>
          <w:spacing w:val="-1"/>
        </w:rPr>
        <w:t>Secretary</w:t>
      </w:r>
      <w:r w:rsidRPr="00F163A8">
        <w:rPr>
          <w:spacing w:val="-4"/>
        </w:rPr>
        <w:t xml:space="preserve"> </w:t>
      </w:r>
      <w:r w:rsidRPr="00F163A8">
        <w:t xml:space="preserve">is </w:t>
      </w:r>
      <w:r w:rsidRPr="00F163A8">
        <w:rPr>
          <w:spacing w:val="-1"/>
        </w:rPr>
        <w:t>removed</w:t>
      </w:r>
      <w:r w:rsidRPr="00F163A8">
        <w:t xml:space="preserve"> or</w:t>
      </w:r>
      <w:r w:rsidRPr="00F163A8">
        <w:rPr>
          <w:spacing w:val="1"/>
        </w:rPr>
        <w:t xml:space="preserve"> </w:t>
      </w:r>
      <w:r w:rsidRPr="00F163A8">
        <w:rPr>
          <w:spacing w:val="-1"/>
        </w:rPr>
        <w:t>steps</w:t>
      </w:r>
      <w:r w:rsidRPr="00F163A8">
        <w:rPr>
          <w:spacing w:val="-2"/>
        </w:rPr>
        <w:t xml:space="preserve"> </w:t>
      </w:r>
      <w:r w:rsidRPr="00F163A8">
        <w:rPr>
          <w:spacing w:val="-1"/>
        </w:rPr>
        <w:t>down</w:t>
      </w:r>
      <w:r w:rsidRPr="00F163A8">
        <w:t xml:space="preserve"> </w:t>
      </w:r>
      <w:r w:rsidRPr="00F163A8">
        <w:rPr>
          <w:spacing w:val="-1"/>
        </w:rPr>
        <w:t>prior</w:t>
      </w:r>
      <w:r w:rsidRPr="00F163A8">
        <w:rPr>
          <w:spacing w:val="-2"/>
        </w:rPr>
        <w:t xml:space="preserve"> </w:t>
      </w:r>
      <w:r w:rsidRPr="00F163A8">
        <w:t xml:space="preserve">to </w:t>
      </w:r>
      <w:r w:rsidRPr="00F163A8">
        <w:rPr>
          <w:spacing w:val="-1"/>
        </w:rPr>
        <w:t>the</w:t>
      </w:r>
      <w:r w:rsidRPr="00F163A8">
        <w:t xml:space="preserve"> </w:t>
      </w:r>
      <w:r w:rsidRPr="00F163A8">
        <w:rPr>
          <w:spacing w:val="-1"/>
        </w:rPr>
        <w:t>end</w:t>
      </w:r>
      <w:r w:rsidRPr="00F163A8">
        <w:t xml:space="preserve"> of</w:t>
      </w:r>
      <w:r w:rsidRPr="00F163A8">
        <w:rPr>
          <w:spacing w:val="-2"/>
        </w:rPr>
        <w:t xml:space="preserve"> </w:t>
      </w:r>
      <w:r w:rsidRPr="00F163A8">
        <w:t>the</w:t>
      </w:r>
      <w:r w:rsidRPr="00F163A8">
        <w:rPr>
          <w:spacing w:val="43"/>
        </w:rPr>
        <w:t xml:space="preserve"> </w:t>
      </w:r>
      <w:r w:rsidRPr="00F163A8">
        <w:rPr>
          <w:spacing w:val="-1"/>
        </w:rPr>
        <w:t>three-year</w:t>
      </w:r>
      <w:r w:rsidRPr="00F163A8">
        <w:rPr>
          <w:spacing w:val="1"/>
        </w:rPr>
        <w:t xml:space="preserve"> </w:t>
      </w:r>
      <w:r w:rsidRPr="00F163A8">
        <w:rPr>
          <w:spacing w:val="-1"/>
        </w:rPr>
        <w:t>term,</w:t>
      </w:r>
      <w:r w:rsidRPr="00F163A8">
        <w:t xml:space="preserve"> the </w:t>
      </w:r>
      <w:r w:rsidRPr="00F163A8">
        <w:rPr>
          <w:spacing w:val="-1"/>
        </w:rPr>
        <w:t>RC</w:t>
      </w:r>
      <w:r w:rsidRPr="00F163A8">
        <w:t xml:space="preserve"> </w:t>
      </w:r>
      <w:r w:rsidRPr="00F163A8">
        <w:rPr>
          <w:spacing w:val="-1"/>
        </w:rPr>
        <w:t>Chair</w:t>
      </w:r>
      <w:r w:rsidRPr="00F163A8">
        <w:rPr>
          <w:spacing w:val="1"/>
        </w:rPr>
        <w:t xml:space="preserve"> </w:t>
      </w:r>
      <w:r w:rsidRPr="00F163A8">
        <w:rPr>
          <w:spacing w:val="-2"/>
        </w:rPr>
        <w:t>will</w:t>
      </w:r>
      <w:r w:rsidRPr="00F163A8">
        <w:rPr>
          <w:spacing w:val="1"/>
        </w:rPr>
        <w:t xml:space="preserve"> </w:t>
      </w:r>
      <w:r w:rsidRPr="00F163A8">
        <w:rPr>
          <w:spacing w:val="-1"/>
        </w:rPr>
        <w:t>conduct</w:t>
      </w:r>
      <w:r w:rsidRPr="00F163A8">
        <w:rPr>
          <w:spacing w:val="-2"/>
        </w:rPr>
        <w:t xml:space="preserve"> </w:t>
      </w:r>
      <w:r w:rsidRPr="00F163A8">
        <w:t>an</w:t>
      </w:r>
      <w:r w:rsidRPr="00F163A8">
        <w:rPr>
          <w:spacing w:val="43"/>
        </w:rPr>
        <w:t xml:space="preserve"> </w:t>
      </w:r>
      <w:r w:rsidRPr="00F163A8">
        <w:rPr>
          <w:spacing w:val="-1"/>
        </w:rPr>
        <w:t>election</w:t>
      </w:r>
      <w:r w:rsidRPr="00F163A8">
        <w:t xml:space="preserve"> </w:t>
      </w:r>
      <w:r w:rsidRPr="00F163A8">
        <w:rPr>
          <w:spacing w:val="-1"/>
        </w:rPr>
        <w:t>to</w:t>
      </w:r>
      <w:r w:rsidRPr="00F163A8">
        <w:t xml:space="preserve"> </w:t>
      </w:r>
      <w:r w:rsidRPr="00F163A8">
        <w:rPr>
          <w:spacing w:val="-1"/>
        </w:rPr>
        <w:t>select</w:t>
      </w:r>
      <w:r w:rsidRPr="00F163A8">
        <w:rPr>
          <w:spacing w:val="1"/>
        </w:rPr>
        <w:t xml:space="preserve"> </w:t>
      </w:r>
      <w:r w:rsidRPr="00F163A8">
        <w:t>a</w:t>
      </w:r>
      <w:r w:rsidRPr="00F163A8">
        <w:rPr>
          <w:spacing w:val="-2"/>
        </w:rPr>
        <w:t xml:space="preserve"> </w:t>
      </w:r>
      <w:r w:rsidRPr="00F163A8">
        <w:t>new</w:t>
      </w:r>
      <w:r w:rsidRPr="00F163A8">
        <w:rPr>
          <w:spacing w:val="-1"/>
        </w:rPr>
        <w:t xml:space="preserve"> Secretary</w:t>
      </w:r>
      <w:r w:rsidRPr="00F163A8">
        <w:rPr>
          <w:spacing w:val="-3"/>
        </w:rPr>
        <w:t xml:space="preserve"> </w:t>
      </w:r>
      <w:r w:rsidRPr="00F163A8">
        <w:t xml:space="preserve">to </w:t>
      </w:r>
      <w:r w:rsidRPr="00F163A8">
        <w:rPr>
          <w:spacing w:val="-1"/>
        </w:rPr>
        <w:t>complete</w:t>
      </w:r>
      <w:r w:rsidRPr="00F163A8">
        <w:rPr>
          <w:spacing w:val="-2"/>
        </w:rPr>
        <w:t xml:space="preserve"> </w:t>
      </w:r>
      <w:r w:rsidRPr="00F163A8">
        <w:t xml:space="preserve">the </w:t>
      </w:r>
      <w:r w:rsidRPr="00F163A8">
        <w:rPr>
          <w:spacing w:val="-1"/>
        </w:rPr>
        <w:t>unexpired</w:t>
      </w:r>
      <w:r w:rsidRPr="00F163A8">
        <w:t xml:space="preserve"> </w:t>
      </w:r>
      <w:r w:rsidRPr="00F163A8">
        <w:rPr>
          <w:spacing w:val="-1"/>
        </w:rPr>
        <w:t>term</w:t>
      </w:r>
      <w:r w:rsidRPr="00F163A8">
        <w:rPr>
          <w:spacing w:val="-4"/>
        </w:rPr>
        <w:t xml:space="preserve"> </w:t>
      </w:r>
      <w:r w:rsidRPr="00F163A8">
        <w:t>for</w:t>
      </w:r>
      <w:r w:rsidRPr="00F163A8">
        <w:rPr>
          <w:spacing w:val="-2"/>
        </w:rPr>
        <w:t xml:space="preserve"> </w:t>
      </w:r>
      <w:r w:rsidRPr="00F163A8">
        <w:rPr>
          <w:spacing w:val="-1"/>
        </w:rPr>
        <w:t>that</w:t>
      </w:r>
      <w:r w:rsidRPr="00F163A8">
        <w:rPr>
          <w:spacing w:val="1"/>
        </w:rPr>
        <w:t xml:space="preserve"> </w:t>
      </w:r>
      <w:r w:rsidRPr="00F163A8">
        <w:rPr>
          <w:spacing w:val="-1"/>
        </w:rPr>
        <w:t>position.</w:t>
      </w:r>
    </w:p>
    <w:p w14:paraId="51A84216" w14:textId="77777777" w:rsidR="00567BF7" w:rsidRPr="00F163A8" w:rsidRDefault="00567BF7" w:rsidP="00567BF7">
      <w:pPr>
        <w:pStyle w:val="BodyText"/>
        <w:numPr>
          <w:ilvl w:val="0"/>
          <w:numId w:val="13"/>
        </w:numPr>
        <w:tabs>
          <w:tab w:val="left" w:pos="1450"/>
        </w:tabs>
        <w:spacing w:before="1" w:line="252" w:lineRule="exact"/>
        <w:ind w:left="1449" w:hanging="359"/>
      </w:pPr>
      <w:r w:rsidRPr="00F163A8">
        <w:rPr>
          <w:spacing w:val="-2"/>
        </w:rPr>
        <w:t>At-Large</w:t>
      </w:r>
      <w:r w:rsidRPr="00F163A8">
        <w:t xml:space="preserve"> </w:t>
      </w:r>
      <w:r w:rsidRPr="00F163A8">
        <w:rPr>
          <w:spacing w:val="-1"/>
        </w:rPr>
        <w:t>Members:</w:t>
      </w:r>
    </w:p>
    <w:p w14:paraId="3EFC1617" w14:textId="77777777" w:rsidR="00567BF7" w:rsidRPr="00F163A8" w:rsidRDefault="00567BF7" w:rsidP="00567BF7">
      <w:pPr>
        <w:pStyle w:val="BodyText"/>
        <w:numPr>
          <w:ilvl w:val="1"/>
          <w:numId w:val="13"/>
        </w:numPr>
        <w:tabs>
          <w:tab w:val="left" w:pos="2170"/>
        </w:tabs>
        <w:ind w:left="2169" w:right="317" w:hanging="297"/>
        <w:jc w:val="left"/>
      </w:pPr>
      <w:r w:rsidRPr="00F163A8">
        <w:rPr>
          <w:spacing w:val="-2"/>
        </w:rPr>
        <w:t>In</w:t>
      </w:r>
      <w:r w:rsidRPr="00F163A8">
        <w:t xml:space="preserve"> the </w:t>
      </w:r>
      <w:r w:rsidRPr="00F163A8">
        <w:rPr>
          <w:spacing w:val="-1"/>
        </w:rPr>
        <w:t>event</w:t>
      </w:r>
      <w:r w:rsidRPr="00F163A8">
        <w:rPr>
          <w:spacing w:val="1"/>
        </w:rPr>
        <w:t xml:space="preserve"> </w:t>
      </w:r>
      <w:r w:rsidRPr="00F163A8">
        <w:rPr>
          <w:spacing w:val="-1"/>
        </w:rPr>
        <w:t>that</w:t>
      </w:r>
      <w:r w:rsidRPr="00F163A8">
        <w:rPr>
          <w:spacing w:val="1"/>
        </w:rPr>
        <w:t xml:space="preserve"> </w:t>
      </w:r>
      <w:r w:rsidRPr="00F163A8">
        <w:t>an</w:t>
      </w:r>
      <w:r w:rsidRPr="00F163A8">
        <w:rPr>
          <w:spacing w:val="-3"/>
        </w:rPr>
        <w:t xml:space="preserve"> </w:t>
      </w:r>
      <w:r w:rsidRPr="00F163A8">
        <w:rPr>
          <w:spacing w:val="-1"/>
        </w:rPr>
        <w:t>at-large</w:t>
      </w:r>
      <w:r w:rsidRPr="00F163A8">
        <w:rPr>
          <w:spacing w:val="-2"/>
        </w:rPr>
        <w:t xml:space="preserve"> </w:t>
      </w:r>
      <w:r w:rsidRPr="00F163A8">
        <w:rPr>
          <w:spacing w:val="-1"/>
        </w:rPr>
        <w:t>member</w:t>
      </w:r>
      <w:r w:rsidRPr="00F163A8">
        <w:rPr>
          <w:spacing w:val="1"/>
        </w:rPr>
        <w:t xml:space="preserve"> </w:t>
      </w:r>
      <w:r w:rsidRPr="00F163A8">
        <w:t xml:space="preserve">is </w:t>
      </w:r>
      <w:r w:rsidRPr="00F163A8">
        <w:rPr>
          <w:spacing w:val="-2"/>
        </w:rPr>
        <w:t>removed</w:t>
      </w:r>
      <w:r w:rsidRPr="00F163A8">
        <w:t xml:space="preserve"> or</w:t>
      </w:r>
      <w:r w:rsidRPr="00F163A8">
        <w:rPr>
          <w:spacing w:val="1"/>
        </w:rPr>
        <w:t xml:space="preserve"> </w:t>
      </w:r>
      <w:r w:rsidRPr="00F163A8">
        <w:rPr>
          <w:spacing w:val="-1"/>
        </w:rPr>
        <w:t>steps</w:t>
      </w:r>
      <w:r w:rsidRPr="00F163A8">
        <w:t xml:space="preserve"> </w:t>
      </w:r>
      <w:r w:rsidRPr="00F163A8">
        <w:rPr>
          <w:spacing w:val="-1"/>
        </w:rPr>
        <w:t>down,</w:t>
      </w:r>
      <w:r w:rsidRPr="00F163A8">
        <w:t xml:space="preserve"> </w:t>
      </w:r>
      <w:r w:rsidRPr="00F163A8">
        <w:rPr>
          <w:spacing w:val="-1"/>
        </w:rPr>
        <w:t>the</w:t>
      </w:r>
      <w:r w:rsidRPr="00F163A8">
        <w:t xml:space="preserve"> </w:t>
      </w:r>
      <w:r w:rsidRPr="00F163A8">
        <w:rPr>
          <w:spacing w:val="-1"/>
        </w:rPr>
        <w:t>Chair</w:t>
      </w:r>
      <w:r w:rsidRPr="00F163A8">
        <w:rPr>
          <w:spacing w:val="1"/>
        </w:rPr>
        <w:t xml:space="preserve"> </w:t>
      </w:r>
      <w:r w:rsidRPr="00F163A8">
        <w:rPr>
          <w:spacing w:val="-2"/>
        </w:rPr>
        <w:t>will</w:t>
      </w:r>
      <w:r w:rsidRPr="00F163A8">
        <w:rPr>
          <w:spacing w:val="55"/>
        </w:rPr>
        <w:t xml:space="preserve"> </w:t>
      </w:r>
      <w:r w:rsidRPr="00F163A8">
        <w:rPr>
          <w:spacing w:val="-1"/>
        </w:rPr>
        <w:t>inform</w:t>
      </w:r>
      <w:r w:rsidRPr="00F163A8">
        <w:rPr>
          <w:spacing w:val="-4"/>
        </w:rPr>
        <w:t xml:space="preserve"> </w:t>
      </w:r>
      <w:r w:rsidRPr="00F163A8">
        <w:t xml:space="preserve">the </w:t>
      </w:r>
      <w:r w:rsidRPr="00F163A8">
        <w:rPr>
          <w:spacing w:val="-1"/>
        </w:rPr>
        <w:t>NSCA Research</w:t>
      </w:r>
      <w:r w:rsidRPr="00F163A8">
        <w:rPr>
          <w:spacing w:val="-3"/>
        </w:rPr>
        <w:t xml:space="preserve"> </w:t>
      </w:r>
      <w:r w:rsidRPr="00F163A8">
        <w:rPr>
          <w:spacing w:val="-1"/>
        </w:rPr>
        <w:t>Consortium</w:t>
      </w:r>
      <w:r w:rsidRPr="00F163A8">
        <w:rPr>
          <w:spacing w:val="-2"/>
        </w:rPr>
        <w:t xml:space="preserve"> </w:t>
      </w:r>
      <w:r w:rsidRPr="00F163A8">
        <w:rPr>
          <w:spacing w:val="-1"/>
        </w:rPr>
        <w:t>members</w:t>
      </w:r>
      <w:r w:rsidRPr="00F163A8">
        <w:t xml:space="preserve"> and </w:t>
      </w:r>
      <w:r w:rsidRPr="00F163A8">
        <w:rPr>
          <w:spacing w:val="-1"/>
        </w:rPr>
        <w:t>conduct</w:t>
      </w:r>
      <w:r w:rsidRPr="00F163A8">
        <w:rPr>
          <w:spacing w:val="1"/>
        </w:rPr>
        <w:t xml:space="preserve"> </w:t>
      </w:r>
      <w:r w:rsidRPr="00F163A8">
        <w:t>an</w:t>
      </w:r>
      <w:r w:rsidRPr="00F163A8">
        <w:rPr>
          <w:spacing w:val="43"/>
        </w:rPr>
        <w:t xml:space="preserve"> </w:t>
      </w:r>
      <w:r w:rsidRPr="00F163A8">
        <w:rPr>
          <w:spacing w:val="-1"/>
        </w:rPr>
        <w:t>election</w:t>
      </w:r>
      <w:r w:rsidRPr="00F163A8">
        <w:t xml:space="preserve"> </w:t>
      </w:r>
      <w:r w:rsidRPr="00F163A8">
        <w:rPr>
          <w:spacing w:val="-1"/>
        </w:rPr>
        <w:t>at</w:t>
      </w:r>
      <w:r w:rsidRPr="00F163A8">
        <w:rPr>
          <w:spacing w:val="1"/>
        </w:rPr>
        <w:t xml:space="preserve"> </w:t>
      </w:r>
      <w:r w:rsidRPr="00F163A8">
        <w:rPr>
          <w:spacing w:val="-1"/>
        </w:rPr>
        <w:t>the</w:t>
      </w:r>
      <w:r w:rsidRPr="00F163A8">
        <w:t xml:space="preserve"> </w:t>
      </w:r>
      <w:r w:rsidRPr="00F163A8">
        <w:rPr>
          <w:spacing w:val="-1"/>
        </w:rPr>
        <w:t>annual</w:t>
      </w:r>
      <w:r w:rsidRPr="00F163A8">
        <w:rPr>
          <w:spacing w:val="1"/>
        </w:rPr>
        <w:t xml:space="preserve"> </w:t>
      </w:r>
      <w:r w:rsidRPr="00F163A8">
        <w:rPr>
          <w:spacing w:val="-1"/>
        </w:rPr>
        <w:t>meeting</w:t>
      </w:r>
      <w:r w:rsidRPr="00F163A8">
        <w:rPr>
          <w:spacing w:val="-3"/>
        </w:rPr>
        <w:t xml:space="preserve"> </w:t>
      </w:r>
      <w:r w:rsidRPr="00F163A8">
        <w:t xml:space="preserve">to </w:t>
      </w:r>
      <w:r w:rsidRPr="00F163A8">
        <w:rPr>
          <w:spacing w:val="-1"/>
        </w:rPr>
        <w:t>complete</w:t>
      </w:r>
      <w:r w:rsidRPr="00F163A8">
        <w:rPr>
          <w:spacing w:val="-2"/>
        </w:rPr>
        <w:t xml:space="preserve"> </w:t>
      </w:r>
      <w:r w:rsidRPr="00F163A8">
        <w:t>the</w:t>
      </w:r>
      <w:r w:rsidRPr="00F163A8">
        <w:rPr>
          <w:spacing w:val="-2"/>
        </w:rPr>
        <w:t xml:space="preserve"> </w:t>
      </w:r>
      <w:r w:rsidRPr="00F163A8">
        <w:rPr>
          <w:spacing w:val="-1"/>
        </w:rPr>
        <w:t>unexpired</w:t>
      </w:r>
      <w:r w:rsidRPr="00F163A8">
        <w:t xml:space="preserve"> </w:t>
      </w:r>
      <w:r w:rsidRPr="00F163A8">
        <w:rPr>
          <w:spacing w:val="-1"/>
        </w:rPr>
        <w:t>term</w:t>
      </w:r>
      <w:r w:rsidRPr="00F163A8">
        <w:rPr>
          <w:spacing w:val="-4"/>
        </w:rPr>
        <w:t xml:space="preserve"> </w:t>
      </w:r>
      <w:r w:rsidRPr="00F163A8">
        <w:t>for</w:t>
      </w:r>
      <w:r w:rsidRPr="00F163A8">
        <w:rPr>
          <w:spacing w:val="1"/>
        </w:rPr>
        <w:t xml:space="preserve"> </w:t>
      </w:r>
      <w:r w:rsidRPr="00F163A8">
        <w:rPr>
          <w:spacing w:val="-1"/>
        </w:rPr>
        <w:t>that</w:t>
      </w:r>
      <w:r w:rsidRPr="00F163A8">
        <w:rPr>
          <w:spacing w:val="1"/>
        </w:rPr>
        <w:t xml:space="preserve"> </w:t>
      </w:r>
      <w:r w:rsidRPr="00F163A8">
        <w:rPr>
          <w:spacing w:val="-1"/>
        </w:rPr>
        <w:t>position.</w:t>
      </w:r>
    </w:p>
    <w:p w14:paraId="67E850DC" w14:textId="77777777" w:rsidR="00567BF7" w:rsidRPr="00F163A8" w:rsidRDefault="00567BF7" w:rsidP="00567BF7">
      <w:pPr>
        <w:pStyle w:val="BodyText"/>
        <w:numPr>
          <w:ilvl w:val="1"/>
          <w:numId w:val="4"/>
        </w:numPr>
        <w:tabs>
          <w:tab w:val="left" w:pos="730"/>
        </w:tabs>
        <w:spacing w:before="1" w:line="252" w:lineRule="exact"/>
        <w:ind w:left="729" w:hanging="359"/>
      </w:pPr>
      <w:r w:rsidRPr="00F163A8">
        <w:rPr>
          <w:spacing w:val="-1"/>
        </w:rPr>
        <w:t>Standing</w:t>
      </w:r>
      <w:r w:rsidRPr="00F163A8">
        <w:rPr>
          <w:spacing w:val="-3"/>
        </w:rPr>
        <w:t xml:space="preserve"> </w:t>
      </w:r>
      <w:r w:rsidRPr="00F163A8">
        <w:rPr>
          <w:spacing w:val="-1"/>
        </w:rPr>
        <w:t>Subcommittees:</w:t>
      </w:r>
    </w:p>
    <w:p w14:paraId="56730653" w14:textId="77777777" w:rsidR="00567BF7" w:rsidRPr="00F163A8" w:rsidRDefault="00567BF7" w:rsidP="00567BF7">
      <w:pPr>
        <w:pStyle w:val="BodyText"/>
        <w:numPr>
          <w:ilvl w:val="0"/>
          <w:numId w:val="12"/>
        </w:numPr>
        <w:tabs>
          <w:tab w:val="left" w:pos="1450"/>
        </w:tabs>
        <w:spacing w:line="252" w:lineRule="exact"/>
        <w:ind w:hanging="360"/>
      </w:pPr>
      <w:r w:rsidRPr="00F163A8">
        <w:rPr>
          <w:spacing w:val="-1"/>
        </w:rPr>
        <w:t>NSCA RC</w:t>
      </w:r>
      <w:r w:rsidRPr="00F163A8">
        <w:t xml:space="preserve"> </w:t>
      </w:r>
      <w:r w:rsidRPr="00F163A8">
        <w:rPr>
          <w:spacing w:val="-1"/>
        </w:rPr>
        <w:t>Standing</w:t>
      </w:r>
      <w:r w:rsidRPr="00F163A8">
        <w:rPr>
          <w:spacing w:val="-3"/>
        </w:rPr>
        <w:t xml:space="preserve"> </w:t>
      </w:r>
      <w:r w:rsidRPr="00F163A8">
        <w:rPr>
          <w:spacing w:val="-1"/>
        </w:rPr>
        <w:t>Subcommittees</w:t>
      </w:r>
      <w:r w:rsidRPr="00F163A8">
        <w:t xml:space="preserve"> </w:t>
      </w:r>
      <w:r w:rsidRPr="00F163A8">
        <w:rPr>
          <w:spacing w:val="-1"/>
        </w:rPr>
        <w:t>shall</w:t>
      </w:r>
      <w:r w:rsidRPr="00F163A8">
        <w:rPr>
          <w:spacing w:val="1"/>
        </w:rPr>
        <w:t xml:space="preserve"> </w:t>
      </w:r>
      <w:r w:rsidRPr="00F163A8">
        <w:rPr>
          <w:spacing w:val="-1"/>
        </w:rPr>
        <w:t>include:</w:t>
      </w:r>
    </w:p>
    <w:p w14:paraId="15C68867" w14:textId="77777777" w:rsidR="00567BF7" w:rsidRPr="00F163A8" w:rsidRDefault="00567BF7" w:rsidP="00567BF7">
      <w:pPr>
        <w:pStyle w:val="BodyText"/>
        <w:numPr>
          <w:ilvl w:val="1"/>
          <w:numId w:val="12"/>
        </w:numPr>
        <w:tabs>
          <w:tab w:val="left" w:pos="2170"/>
        </w:tabs>
        <w:spacing w:line="252" w:lineRule="exact"/>
        <w:ind w:hanging="297"/>
        <w:jc w:val="left"/>
      </w:pPr>
      <w:r w:rsidRPr="00F163A8">
        <w:rPr>
          <w:spacing w:val="-1"/>
        </w:rPr>
        <w:t>Scientific</w:t>
      </w:r>
      <w:r w:rsidRPr="00F163A8">
        <w:t xml:space="preserve"> </w:t>
      </w:r>
      <w:r w:rsidRPr="00F163A8">
        <w:rPr>
          <w:spacing w:val="-1"/>
        </w:rPr>
        <w:t>Programs</w:t>
      </w:r>
      <w:r w:rsidRPr="00F163A8">
        <w:t xml:space="preserve"> </w:t>
      </w:r>
      <w:r w:rsidRPr="00F163A8">
        <w:rPr>
          <w:spacing w:val="-1"/>
        </w:rPr>
        <w:t>Subcommittee</w:t>
      </w:r>
    </w:p>
    <w:p w14:paraId="7C6BA09F" w14:textId="77777777" w:rsidR="00567BF7" w:rsidRPr="00F163A8" w:rsidRDefault="00567BF7" w:rsidP="00567BF7">
      <w:pPr>
        <w:pStyle w:val="BodyText"/>
        <w:numPr>
          <w:ilvl w:val="1"/>
          <w:numId w:val="12"/>
        </w:numPr>
        <w:tabs>
          <w:tab w:val="left" w:pos="2170"/>
        </w:tabs>
        <w:spacing w:before="1"/>
        <w:ind w:hanging="357"/>
        <w:jc w:val="left"/>
      </w:pPr>
      <w:r w:rsidRPr="00F163A8">
        <w:rPr>
          <w:spacing w:val="-1"/>
        </w:rPr>
        <w:t>Awards</w:t>
      </w:r>
      <w:r w:rsidRPr="00F163A8">
        <w:t xml:space="preserve"> </w:t>
      </w:r>
      <w:r w:rsidRPr="00F163A8">
        <w:rPr>
          <w:spacing w:val="-1"/>
        </w:rPr>
        <w:t>Subcommittee</w:t>
      </w:r>
    </w:p>
    <w:p w14:paraId="47FDDF5C" w14:textId="77777777" w:rsidR="00567BF7" w:rsidRPr="00F163A8" w:rsidRDefault="00567BF7" w:rsidP="00567BF7">
      <w:pPr>
        <w:pStyle w:val="BodyText"/>
        <w:numPr>
          <w:ilvl w:val="1"/>
          <w:numId w:val="12"/>
        </w:numPr>
        <w:tabs>
          <w:tab w:val="left" w:pos="2170"/>
        </w:tabs>
        <w:spacing w:before="1"/>
        <w:ind w:hanging="357"/>
        <w:jc w:val="left"/>
      </w:pPr>
      <w:r w:rsidRPr="00F163A8">
        <w:rPr>
          <w:spacing w:val="-1"/>
        </w:rPr>
        <w:t>Scientific Content Subcommittee</w:t>
      </w:r>
    </w:p>
    <w:p w14:paraId="716E9FF7" w14:textId="77777777" w:rsidR="00567BF7" w:rsidRPr="00F163A8" w:rsidRDefault="00567BF7" w:rsidP="00567BF7">
      <w:pPr>
        <w:pStyle w:val="BodyText"/>
        <w:numPr>
          <w:ilvl w:val="0"/>
          <w:numId w:val="12"/>
        </w:numPr>
        <w:tabs>
          <w:tab w:val="left" w:pos="1452"/>
        </w:tabs>
        <w:spacing w:line="252" w:lineRule="exact"/>
        <w:ind w:left="1451" w:hanging="360"/>
      </w:pPr>
      <w:r w:rsidRPr="00F163A8">
        <w:rPr>
          <w:spacing w:val="-1"/>
        </w:rPr>
        <w:t>Standing</w:t>
      </w:r>
      <w:r w:rsidRPr="00F163A8">
        <w:rPr>
          <w:spacing w:val="-3"/>
        </w:rPr>
        <w:t xml:space="preserve"> </w:t>
      </w:r>
      <w:r w:rsidRPr="00F163A8">
        <w:rPr>
          <w:spacing w:val="-1"/>
        </w:rPr>
        <w:t>Subcommittee</w:t>
      </w:r>
      <w:r w:rsidRPr="00F163A8">
        <w:t xml:space="preserve"> </w:t>
      </w:r>
      <w:r w:rsidRPr="00F163A8">
        <w:rPr>
          <w:spacing w:val="-1"/>
        </w:rPr>
        <w:t>Functions:</w:t>
      </w:r>
    </w:p>
    <w:p w14:paraId="3BFBB4E0" w14:textId="77777777" w:rsidR="00567BF7" w:rsidRPr="00F163A8" w:rsidRDefault="00567BF7" w:rsidP="00567BF7">
      <w:pPr>
        <w:pStyle w:val="BodyText"/>
        <w:numPr>
          <w:ilvl w:val="1"/>
          <w:numId w:val="12"/>
        </w:numPr>
        <w:tabs>
          <w:tab w:val="left" w:pos="2172"/>
        </w:tabs>
        <w:spacing w:line="252" w:lineRule="exact"/>
        <w:ind w:left="2171"/>
        <w:jc w:val="left"/>
      </w:pPr>
      <w:r w:rsidRPr="00F163A8">
        <w:rPr>
          <w:spacing w:val="-1"/>
        </w:rPr>
        <w:t>Scientific</w:t>
      </w:r>
      <w:r w:rsidRPr="00F163A8">
        <w:t xml:space="preserve"> </w:t>
      </w:r>
      <w:r w:rsidRPr="00F163A8">
        <w:rPr>
          <w:spacing w:val="-1"/>
        </w:rPr>
        <w:t>Programs</w:t>
      </w:r>
      <w:r w:rsidRPr="00F163A8">
        <w:t xml:space="preserve"> </w:t>
      </w:r>
      <w:r w:rsidRPr="00F163A8">
        <w:rPr>
          <w:spacing w:val="-1"/>
        </w:rPr>
        <w:t>Subcommittee:</w:t>
      </w:r>
    </w:p>
    <w:p w14:paraId="4256CFD0" w14:textId="77777777" w:rsidR="00567BF7" w:rsidRPr="00F163A8" w:rsidRDefault="00567BF7" w:rsidP="00567BF7">
      <w:pPr>
        <w:pStyle w:val="BodyText"/>
        <w:numPr>
          <w:ilvl w:val="2"/>
          <w:numId w:val="12"/>
        </w:numPr>
        <w:tabs>
          <w:tab w:val="left" w:pos="2892"/>
        </w:tabs>
        <w:spacing w:before="1"/>
        <w:ind w:right="850"/>
      </w:pPr>
      <w:r w:rsidRPr="00F163A8">
        <w:rPr>
          <w:spacing w:val="-1"/>
        </w:rPr>
        <w:t>Solicit scientific speaker nominations by October 15 of the year that precedes the annual meeting, to provide to the Conference Committee.</w:t>
      </w:r>
    </w:p>
    <w:p w14:paraId="176F419F" w14:textId="77777777" w:rsidR="00CC47BE" w:rsidRPr="00F163A8" w:rsidRDefault="00CC47BE">
      <w:pPr>
        <w:widowControl/>
        <w:rPr>
          <w:rFonts w:ascii="Times New Roman" w:eastAsia="Times New Roman" w:hAnsi="Times New Roman"/>
          <w:spacing w:val="1"/>
        </w:rPr>
      </w:pPr>
      <w:r w:rsidRPr="007E1A36">
        <w:rPr>
          <w:rFonts w:ascii="Times New Roman" w:hAnsi="Times New Roman"/>
          <w:spacing w:val="1"/>
        </w:rPr>
        <w:br w:type="page"/>
      </w:r>
    </w:p>
    <w:p w14:paraId="2235292F" w14:textId="77777777" w:rsidR="00567BF7" w:rsidRPr="00F163A8" w:rsidRDefault="00567BF7" w:rsidP="00567BF7">
      <w:pPr>
        <w:pStyle w:val="BodyText"/>
        <w:numPr>
          <w:ilvl w:val="2"/>
          <w:numId w:val="12"/>
        </w:numPr>
        <w:tabs>
          <w:tab w:val="left" w:pos="2892"/>
        </w:tabs>
        <w:spacing w:before="1"/>
        <w:ind w:right="514"/>
      </w:pPr>
      <w:r w:rsidRPr="00F163A8">
        <w:rPr>
          <w:spacing w:val="1"/>
        </w:rPr>
        <w:lastRenderedPageBreak/>
        <w:t>To</w:t>
      </w:r>
      <w:r w:rsidRPr="00F163A8">
        <w:t xml:space="preserve"> </w:t>
      </w:r>
      <w:r w:rsidRPr="000E5D03">
        <w:rPr>
          <w:spacing w:val="-2"/>
        </w:rPr>
        <w:t>work</w:t>
      </w:r>
      <w:r w:rsidRPr="000E5D03">
        <w:rPr>
          <w:spacing w:val="-3"/>
        </w:rPr>
        <w:t xml:space="preserve"> </w:t>
      </w:r>
      <w:r w:rsidRPr="000E5D03">
        <w:t>with</w:t>
      </w:r>
      <w:r w:rsidRPr="000E5D03">
        <w:rPr>
          <w:spacing w:val="-3"/>
        </w:rPr>
        <w:t xml:space="preserve"> </w:t>
      </w:r>
      <w:r w:rsidRPr="00875B31">
        <w:t xml:space="preserve">the </w:t>
      </w:r>
      <w:r w:rsidRPr="00875B31">
        <w:rPr>
          <w:spacing w:val="-1"/>
        </w:rPr>
        <w:t>NSCA National</w:t>
      </w:r>
      <w:r w:rsidRPr="00875B31">
        <w:rPr>
          <w:spacing w:val="1"/>
        </w:rPr>
        <w:t xml:space="preserve"> </w:t>
      </w:r>
      <w:r w:rsidRPr="00581C41">
        <w:rPr>
          <w:spacing w:val="-1"/>
        </w:rPr>
        <w:t>Office</w:t>
      </w:r>
      <w:r w:rsidRPr="00581C41">
        <w:t xml:space="preserve"> in</w:t>
      </w:r>
      <w:r w:rsidRPr="00581C41">
        <w:rPr>
          <w:spacing w:val="-3"/>
        </w:rPr>
        <w:t xml:space="preserve"> </w:t>
      </w:r>
      <w:r w:rsidRPr="00581C41">
        <w:rPr>
          <w:spacing w:val="-1"/>
        </w:rPr>
        <w:t>coordinating</w:t>
      </w:r>
      <w:r w:rsidRPr="00F163A8">
        <w:rPr>
          <w:spacing w:val="-3"/>
        </w:rPr>
        <w:t xml:space="preserve"> </w:t>
      </w:r>
      <w:r w:rsidRPr="00F163A8">
        <w:t xml:space="preserve">the </w:t>
      </w:r>
      <w:r w:rsidRPr="00F163A8">
        <w:rPr>
          <w:spacing w:val="-1"/>
        </w:rPr>
        <w:t>scientific</w:t>
      </w:r>
      <w:r w:rsidRPr="00F163A8">
        <w:rPr>
          <w:spacing w:val="33"/>
        </w:rPr>
        <w:t xml:space="preserve"> </w:t>
      </w:r>
      <w:r w:rsidRPr="00F163A8">
        <w:rPr>
          <w:spacing w:val="-1"/>
        </w:rPr>
        <w:t>programs</w:t>
      </w:r>
      <w:r w:rsidRPr="00F163A8">
        <w:t xml:space="preserve"> of</w:t>
      </w:r>
      <w:r w:rsidRPr="00F163A8">
        <w:rPr>
          <w:spacing w:val="1"/>
        </w:rPr>
        <w:t xml:space="preserve"> </w:t>
      </w:r>
      <w:r w:rsidRPr="00F163A8">
        <w:rPr>
          <w:spacing w:val="-1"/>
        </w:rPr>
        <w:t>the</w:t>
      </w:r>
      <w:r w:rsidRPr="00F163A8">
        <w:t xml:space="preserve"> </w:t>
      </w:r>
      <w:r w:rsidRPr="00F163A8">
        <w:rPr>
          <w:spacing w:val="-1"/>
        </w:rPr>
        <w:t>annual</w:t>
      </w:r>
      <w:r w:rsidRPr="00F163A8">
        <w:rPr>
          <w:spacing w:val="1"/>
        </w:rPr>
        <w:t xml:space="preserve"> </w:t>
      </w:r>
      <w:r w:rsidRPr="00F163A8">
        <w:rPr>
          <w:spacing w:val="-1"/>
        </w:rPr>
        <w:t>meetings,</w:t>
      </w:r>
      <w:r w:rsidRPr="00F163A8">
        <w:t xml:space="preserve"> </w:t>
      </w:r>
      <w:r w:rsidRPr="00F163A8">
        <w:rPr>
          <w:spacing w:val="-1"/>
        </w:rPr>
        <w:t>which</w:t>
      </w:r>
      <w:r w:rsidRPr="00F163A8">
        <w:t xml:space="preserve"> </w:t>
      </w:r>
      <w:r w:rsidRPr="00F163A8">
        <w:rPr>
          <w:spacing w:val="-1"/>
        </w:rPr>
        <w:t>include:</w:t>
      </w:r>
    </w:p>
    <w:p w14:paraId="6C79C14B" w14:textId="77777777" w:rsidR="00567BF7" w:rsidRPr="00F163A8" w:rsidRDefault="00567BF7" w:rsidP="00567BF7">
      <w:pPr>
        <w:pStyle w:val="BodyText"/>
        <w:numPr>
          <w:ilvl w:val="3"/>
          <w:numId w:val="12"/>
        </w:numPr>
        <w:tabs>
          <w:tab w:val="left" w:pos="3612"/>
        </w:tabs>
        <w:spacing w:before="1"/>
        <w:ind w:right="356" w:hanging="360"/>
      </w:pPr>
      <w:r w:rsidRPr="00F163A8">
        <w:t>The</w:t>
      </w:r>
      <w:r w:rsidRPr="00F163A8">
        <w:rPr>
          <w:spacing w:val="-2"/>
        </w:rPr>
        <w:t xml:space="preserve"> </w:t>
      </w:r>
      <w:r w:rsidRPr="00F163A8">
        <w:rPr>
          <w:spacing w:val="-1"/>
        </w:rPr>
        <w:t>oral/slide</w:t>
      </w:r>
      <w:r w:rsidRPr="00F163A8">
        <w:rPr>
          <w:spacing w:val="-2"/>
        </w:rPr>
        <w:t xml:space="preserve"> </w:t>
      </w:r>
      <w:r w:rsidRPr="00F163A8">
        <w:rPr>
          <w:spacing w:val="-1"/>
        </w:rPr>
        <w:t>free</w:t>
      </w:r>
      <w:r w:rsidRPr="00F163A8">
        <w:t xml:space="preserve"> </w:t>
      </w:r>
      <w:r w:rsidRPr="00F163A8">
        <w:rPr>
          <w:spacing w:val="-1"/>
        </w:rPr>
        <w:t>communications</w:t>
      </w:r>
      <w:r w:rsidRPr="00F163A8">
        <w:t xml:space="preserve"> </w:t>
      </w:r>
      <w:r w:rsidRPr="00F163A8">
        <w:rPr>
          <w:spacing w:val="-1"/>
        </w:rPr>
        <w:t>abstract</w:t>
      </w:r>
      <w:r w:rsidRPr="00F163A8">
        <w:rPr>
          <w:spacing w:val="1"/>
        </w:rPr>
        <w:t xml:space="preserve"> </w:t>
      </w:r>
      <w:r w:rsidRPr="00F163A8">
        <w:rPr>
          <w:spacing w:val="-1"/>
        </w:rPr>
        <w:t>presentations</w:t>
      </w:r>
      <w:r w:rsidRPr="00F163A8">
        <w:t xml:space="preserve"> at</w:t>
      </w:r>
      <w:r w:rsidRPr="00F163A8">
        <w:rPr>
          <w:spacing w:val="-2"/>
        </w:rPr>
        <w:t xml:space="preserve"> </w:t>
      </w:r>
      <w:r w:rsidRPr="00F163A8">
        <w:t>the</w:t>
      </w:r>
      <w:r w:rsidRPr="00F163A8">
        <w:rPr>
          <w:spacing w:val="37"/>
        </w:rPr>
        <w:t xml:space="preserve"> </w:t>
      </w:r>
      <w:r w:rsidRPr="00F163A8">
        <w:rPr>
          <w:spacing w:val="-1"/>
        </w:rPr>
        <w:t>NSCA National</w:t>
      </w:r>
      <w:r w:rsidRPr="00F163A8">
        <w:rPr>
          <w:spacing w:val="1"/>
        </w:rPr>
        <w:t xml:space="preserve"> </w:t>
      </w:r>
      <w:r w:rsidRPr="00F163A8">
        <w:rPr>
          <w:spacing w:val="-1"/>
        </w:rPr>
        <w:t>Conference.</w:t>
      </w:r>
    </w:p>
    <w:p w14:paraId="15F9568E" w14:textId="77777777" w:rsidR="00567BF7" w:rsidRPr="00F163A8" w:rsidRDefault="00567BF7" w:rsidP="00567BF7">
      <w:pPr>
        <w:pStyle w:val="BodyText"/>
        <w:numPr>
          <w:ilvl w:val="3"/>
          <w:numId w:val="12"/>
        </w:numPr>
        <w:tabs>
          <w:tab w:val="left" w:pos="3612"/>
        </w:tabs>
        <w:ind w:right="659" w:hanging="360"/>
      </w:pPr>
      <w:r w:rsidRPr="00F163A8">
        <w:t>The</w:t>
      </w:r>
      <w:r w:rsidRPr="00F163A8">
        <w:rPr>
          <w:spacing w:val="-2"/>
        </w:rPr>
        <w:t xml:space="preserve"> </w:t>
      </w:r>
      <w:r w:rsidRPr="00F163A8">
        <w:rPr>
          <w:spacing w:val="-1"/>
        </w:rPr>
        <w:t>poster</w:t>
      </w:r>
      <w:r w:rsidRPr="00F163A8">
        <w:rPr>
          <w:spacing w:val="1"/>
        </w:rPr>
        <w:t xml:space="preserve"> </w:t>
      </w:r>
      <w:r w:rsidRPr="00F163A8">
        <w:rPr>
          <w:spacing w:val="-1"/>
        </w:rPr>
        <w:t>free</w:t>
      </w:r>
      <w:r w:rsidRPr="00F163A8">
        <w:rPr>
          <w:spacing w:val="-2"/>
        </w:rPr>
        <w:t xml:space="preserve"> </w:t>
      </w:r>
      <w:r w:rsidRPr="00F163A8">
        <w:rPr>
          <w:spacing w:val="-1"/>
        </w:rPr>
        <w:t>communications</w:t>
      </w:r>
      <w:r w:rsidRPr="00F163A8">
        <w:t xml:space="preserve"> </w:t>
      </w:r>
      <w:r w:rsidRPr="00F163A8">
        <w:rPr>
          <w:spacing w:val="-1"/>
        </w:rPr>
        <w:t>abstract</w:t>
      </w:r>
      <w:r w:rsidRPr="00F163A8">
        <w:rPr>
          <w:spacing w:val="1"/>
        </w:rPr>
        <w:t xml:space="preserve"> </w:t>
      </w:r>
      <w:r w:rsidRPr="00F163A8">
        <w:rPr>
          <w:spacing w:val="-1"/>
        </w:rPr>
        <w:t>presentations</w:t>
      </w:r>
      <w:r w:rsidRPr="00F163A8">
        <w:rPr>
          <w:spacing w:val="-3"/>
        </w:rPr>
        <w:t xml:space="preserve"> </w:t>
      </w:r>
      <w:r w:rsidRPr="00F163A8">
        <w:t>at</w:t>
      </w:r>
      <w:r w:rsidRPr="00F163A8">
        <w:rPr>
          <w:spacing w:val="1"/>
        </w:rPr>
        <w:t xml:space="preserve"> </w:t>
      </w:r>
      <w:r w:rsidRPr="00F163A8">
        <w:rPr>
          <w:spacing w:val="-1"/>
        </w:rPr>
        <w:t>the</w:t>
      </w:r>
      <w:r w:rsidRPr="00F163A8">
        <w:rPr>
          <w:spacing w:val="45"/>
        </w:rPr>
        <w:t xml:space="preserve"> </w:t>
      </w:r>
      <w:r w:rsidRPr="00F163A8">
        <w:rPr>
          <w:spacing w:val="-1"/>
        </w:rPr>
        <w:t>NSCA National</w:t>
      </w:r>
      <w:r w:rsidRPr="00F163A8">
        <w:rPr>
          <w:spacing w:val="1"/>
        </w:rPr>
        <w:t xml:space="preserve"> </w:t>
      </w:r>
      <w:r w:rsidRPr="00F163A8">
        <w:rPr>
          <w:spacing w:val="-1"/>
        </w:rPr>
        <w:t>Conference.</w:t>
      </w:r>
    </w:p>
    <w:p w14:paraId="197A4640" w14:textId="77777777" w:rsidR="00567BF7" w:rsidRPr="00F163A8" w:rsidRDefault="00567BF7" w:rsidP="00567BF7">
      <w:pPr>
        <w:pStyle w:val="BodyText"/>
        <w:numPr>
          <w:ilvl w:val="3"/>
          <w:numId w:val="12"/>
        </w:numPr>
        <w:tabs>
          <w:tab w:val="left" w:pos="3612"/>
        </w:tabs>
        <w:spacing w:line="252" w:lineRule="exact"/>
        <w:ind w:hanging="360"/>
      </w:pPr>
      <w:r w:rsidRPr="00F163A8">
        <w:t>The</w:t>
      </w:r>
      <w:r w:rsidRPr="00F163A8">
        <w:rPr>
          <w:spacing w:val="-2"/>
        </w:rPr>
        <w:t xml:space="preserve"> </w:t>
      </w:r>
      <w:r w:rsidRPr="00F163A8">
        <w:rPr>
          <w:spacing w:val="-1"/>
        </w:rPr>
        <w:t>scientific</w:t>
      </w:r>
      <w:r w:rsidRPr="00F163A8">
        <w:t xml:space="preserve"> </w:t>
      </w:r>
      <w:r w:rsidRPr="00F163A8">
        <w:rPr>
          <w:spacing w:val="-1"/>
        </w:rPr>
        <w:t>sessions</w:t>
      </w:r>
      <w:r w:rsidRPr="00F163A8">
        <w:rPr>
          <w:spacing w:val="-3"/>
        </w:rPr>
        <w:t xml:space="preserve"> </w:t>
      </w:r>
      <w:r w:rsidRPr="00F163A8">
        <w:t>at</w:t>
      </w:r>
      <w:r w:rsidRPr="00F163A8">
        <w:rPr>
          <w:spacing w:val="-2"/>
        </w:rPr>
        <w:t xml:space="preserve"> </w:t>
      </w:r>
      <w:r w:rsidRPr="00F163A8">
        <w:rPr>
          <w:spacing w:val="-1"/>
        </w:rPr>
        <w:t>the</w:t>
      </w:r>
      <w:r w:rsidRPr="00F163A8">
        <w:t xml:space="preserve"> </w:t>
      </w:r>
      <w:r w:rsidRPr="00F163A8">
        <w:rPr>
          <w:spacing w:val="-1"/>
        </w:rPr>
        <w:t>NSCA National</w:t>
      </w:r>
      <w:r w:rsidRPr="00F163A8">
        <w:rPr>
          <w:spacing w:val="1"/>
        </w:rPr>
        <w:t xml:space="preserve"> </w:t>
      </w:r>
      <w:r w:rsidRPr="00F163A8">
        <w:rPr>
          <w:spacing w:val="-1"/>
        </w:rPr>
        <w:t>Conference.</w:t>
      </w:r>
    </w:p>
    <w:p w14:paraId="02E5D5BA" w14:textId="77777777" w:rsidR="00567BF7" w:rsidRPr="00F163A8" w:rsidRDefault="00567BF7" w:rsidP="00567BF7">
      <w:pPr>
        <w:pStyle w:val="BodyText"/>
        <w:numPr>
          <w:ilvl w:val="2"/>
          <w:numId w:val="12"/>
        </w:numPr>
        <w:tabs>
          <w:tab w:val="left" w:pos="2892"/>
        </w:tabs>
        <w:spacing w:before="1"/>
        <w:ind w:right="850"/>
      </w:pPr>
      <w:r w:rsidRPr="00F163A8">
        <w:rPr>
          <w:spacing w:val="1"/>
        </w:rPr>
        <w:t>To</w:t>
      </w:r>
      <w:r w:rsidRPr="00F163A8">
        <w:t xml:space="preserve"> </w:t>
      </w:r>
      <w:r w:rsidRPr="00F163A8">
        <w:rPr>
          <w:spacing w:val="-1"/>
        </w:rPr>
        <w:t>help</w:t>
      </w:r>
      <w:r w:rsidRPr="00F163A8">
        <w:rPr>
          <w:spacing w:val="-3"/>
        </w:rPr>
        <w:t xml:space="preserve"> </w:t>
      </w:r>
      <w:r w:rsidRPr="00F163A8">
        <w:t>the</w:t>
      </w:r>
      <w:r w:rsidRPr="00F163A8">
        <w:rPr>
          <w:spacing w:val="-2"/>
        </w:rPr>
        <w:t xml:space="preserve"> </w:t>
      </w:r>
      <w:r w:rsidRPr="00F163A8">
        <w:rPr>
          <w:spacing w:val="-1"/>
        </w:rPr>
        <w:t>NSCA National</w:t>
      </w:r>
      <w:r w:rsidRPr="00F163A8">
        <w:rPr>
          <w:spacing w:val="1"/>
        </w:rPr>
        <w:t xml:space="preserve"> </w:t>
      </w:r>
      <w:r w:rsidRPr="00F163A8">
        <w:rPr>
          <w:spacing w:val="-1"/>
        </w:rPr>
        <w:t>Office</w:t>
      </w:r>
      <w:r w:rsidRPr="00F163A8">
        <w:t xml:space="preserve"> </w:t>
      </w:r>
      <w:r w:rsidRPr="00F163A8">
        <w:rPr>
          <w:spacing w:val="-1"/>
        </w:rPr>
        <w:t>establish</w:t>
      </w:r>
      <w:r w:rsidRPr="00F163A8">
        <w:t xml:space="preserve"> </w:t>
      </w:r>
      <w:r w:rsidRPr="00F163A8">
        <w:rPr>
          <w:spacing w:val="-1"/>
        </w:rPr>
        <w:t>deadlines</w:t>
      </w:r>
      <w:r w:rsidRPr="00F163A8">
        <w:rPr>
          <w:spacing w:val="-2"/>
        </w:rPr>
        <w:t xml:space="preserve"> </w:t>
      </w:r>
      <w:r w:rsidRPr="00F163A8">
        <w:t>for</w:t>
      </w:r>
      <w:r w:rsidRPr="00F163A8">
        <w:rPr>
          <w:spacing w:val="1"/>
        </w:rPr>
        <w:t xml:space="preserve"> </w:t>
      </w:r>
      <w:r w:rsidRPr="00F163A8">
        <w:rPr>
          <w:spacing w:val="-1"/>
        </w:rPr>
        <w:t>abstract</w:t>
      </w:r>
      <w:r w:rsidRPr="00F163A8">
        <w:rPr>
          <w:spacing w:val="37"/>
        </w:rPr>
        <w:t xml:space="preserve"> </w:t>
      </w:r>
      <w:r w:rsidRPr="00F163A8">
        <w:rPr>
          <w:spacing w:val="-1"/>
        </w:rPr>
        <w:t>submission</w:t>
      </w:r>
      <w:r w:rsidRPr="00F163A8">
        <w:rPr>
          <w:spacing w:val="-3"/>
        </w:rPr>
        <w:t xml:space="preserve"> </w:t>
      </w:r>
      <w:r w:rsidRPr="00F163A8">
        <w:t>and</w:t>
      </w:r>
      <w:r w:rsidRPr="00F163A8">
        <w:rPr>
          <w:spacing w:val="-3"/>
        </w:rPr>
        <w:t xml:space="preserve"> </w:t>
      </w:r>
      <w:r w:rsidRPr="00F163A8">
        <w:rPr>
          <w:spacing w:val="-1"/>
        </w:rPr>
        <w:t>review completion.</w:t>
      </w:r>
    </w:p>
    <w:p w14:paraId="4644F731" w14:textId="77777777" w:rsidR="00567BF7" w:rsidRPr="00F163A8" w:rsidRDefault="00567BF7" w:rsidP="00567BF7">
      <w:pPr>
        <w:pStyle w:val="BodyText"/>
        <w:numPr>
          <w:ilvl w:val="2"/>
          <w:numId w:val="12"/>
        </w:numPr>
        <w:tabs>
          <w:tab w:val="left" w:pos="2892"/>
        </w:tabs>
        <w:ind w:right="158"/>
        <w:jc w:val="both"/>
      </w:pPr>
      <w:r w:rsidRPr="00F163A8">
        <w:rPr>
          <w:spacing w:val="1"/>
        </w:rPr>
        <w:t>To</w:t>
      </w:r>
      <w:r w:rsidRPr="00F163A8">
        <w:rPr>
          <w:spacing w:val="-3"/>
        </w:rPr>
        <w:t xml:space="preserve"> </w:t>
      </w:r>
      <w:r w:rsidRPr="00F163A8">
        <w:rPr>
          <w:spacing w:val="-1"/>
        </w:rPr>
        <w:t>coordinate</w:t>
      </w:r>
      <w:r w:rsidRPr="00F163A8">
        <w:rPr>
          <w:spacing w:val="-2"/>
        </w:rPr>
        <w:t xml:space="preserve"> </w:t>
      </w:r>
      <w:r w:rsidRPr="00F163A8">
        <w:t>the</w:t>
      </w:r>
      <w:r w:rsidRPr="00F163A8">
        <w:rPr>
          <w:spacing w:val="-2"/>
        </w:rPr>
        <w:t xml:space="preserve"> </w:t>
      </w:r>
      <w:r w:rsidRPr="00F163A8">
        <w:rPr>
          <w:spacing w:val="-1"/>
        </w:rPr>
        <w:t>abstract</w:t>
      </w:r>
      <w:r w:rsidRPr="00F163A8">
        <w:rPr>
          <w:spacing w:val="-2"/>
        </w:rPr>
        <w:t xml:space="preserve"> </w:t>
      </w:r>
      <w:r w:rsidRPr="00F163A8">
        <w:rPr>
          <w:spacing w:val="-1"/>
        </w:rPr>
        <w:t>review process</w:t>
      </w:r>
      <w:r w:rsidRPr="00F163A8">
        <w:rPr>
          <w:spacing w:val="-2"/>
        </w:rPr>
        <w:t xml:space="preserve"> </w:t>
      </w:r>
      <w:r w:rsidRPr="00F163A8">
        <w:t>by</w:t>
      </w:r>
      <w:r w:rsidRPr="00F163A8">
        <w:rPr>
          <w:spacing w:val="-3"/>
        </w:rPr>
        <w:t xml:space="preserve"> </w:t>
      </w:r>
      <w:r w:rsidRPr="00F163A8">
        <w:rPr>
          <w:spacing w:val="-1"/>
        </w:rPr>
        <w:t>securing</w:t>
      </w:r>
      <w:r w:rsidRPr="00F163A8">
        <w:rPr>
          <w:spacing w:val="-3"/>
        </w:rPr>
        <w:t xml:space="preserve"> </w:t>
      </w:r>
      <w:r w:rsidRPr="00F163A8">
        <w:rPr>
          <w:spacing w:val="-1"/>
        </w:rPr>
        <w:t>adequate</w:t>
      </w:r>
      <w:r w:rsidRPr="00F163A8">
        <w:rPr>
          <w:spacing w:val="-2"/>
        </w:rPr>
        <w:t xml:space="preserve"> </w:t>
      </w:r>
      <w:r w:rsidRPr="00F163A8">
        <w:rPr>
          <w:spacing w:val="-1"/>
        </w:rPr>
        <w:t>reviewers</w:t>
      </w:r>
      <w:r w:rsidRPr="00F163A8">
        <w:rPr>
          <w:spacing w:val="75"/>
        </w:rPr>
        <w:t xml:space="preserve"> </w:t>
      </w:r>
      <w:r w:rsidRPr="00F163A8">
        <w:t xml:space="preserve">and </w:t>
      </w:r>
      <w:r w:rsidRPr="00F163A8">
        <w:rPr>
          <w:spacing w:val="-1"/>
        </w:rPr>
        <w:t>establishing</w:t>
      </w:r>
      <w:r w:rsidRPr="00F163A8">
        <w:rPr>
          <w:spacing w:val="-3"/>
        </w:rPr>
        <w:t xml:space="preserve"> </w:t>
      </w:r>
      <w:r w:rsidRPr="00F163A8">
        <w:rPr>
          <w:spacing w:val="-1"/>
        </w:rPr>
        <w:t>guidelines</w:t>
      </w:r>
      <w:r w:rsidRPr="00F163A8">
        <w:rPr>
          <w:spacing w:val="-2"/>
        </w:rPr>
        <w:t xml:space="preserve"> </w:t>
      </w:r>
      <w:r w:rsidRPr="00F163A8">
        <w:t>for</w:t>
      </w:r>
      <w:r w:rsidRPr="00F163A8">
        <w:rPr>
          <w:spacing w:val="-2"/>
        </w:rPr>
        <w:t xml:space="preserve"> </w:t>
      </w:r>
      <w:r w:rsidRPr="00F163A8">
        <w:t>the</w:t>
      </w:r>
      <w:r w:rsidRPr="00F163A8">
        <w:rPr>
          <w:spacing w:val="-2"/>
        </w:rPr>
        <w:t xml:space="preserve"> </w:t>
      </w:r>
      <w:r w:rsidRPr="00F163A8">
        <w:rPr>
          <w:spacing w:val="-1"/>
        </w:rPr>
        <w:t>review and</w:t>
      </w:r>
      <w:r w:rsidRPr="00F163A8">
        <w:t xml:space="preserve"> </w:t>
      </w:r>
      <w:r w:rsidRPr="00F163A8">
        <w:rPr>
          <w:spacing w:val="-1"/>
        </w:rPr>
        <w:t>deadlines</w:t>
      </w:r>
      <w:r w:rsidRPr="00F163A8">
        <w:t xml:space="preserve"> </w:t>
      </w:r>
      <w:r w:rsidRPr="00F163A8">
        <w:rPr>
          <w:spacing w:val="-1"/>
        </w:rPr>
        <w:t>for</w:t>
      </w:r>
      <w:r w:rsidRPr="00F163A8">
        <w:rPr>
          <w:spacing w:val="1"/>
        </w:rPr>
        <w:t xml:space="preserve"> </w:t>
      </w:r>
      <w:r w:rsidRPr="00F163A8">
        <w:rPr>
          <w:spacing w:val="-1"/>
        </w:rPr>
        <w:t>completion</w:t>
      </w:r>
      <w:r w:rsidRPr="00F163A8">
        <w:t xml:space="preserve"> </w:t>
      </w:r>
      <w:r w:rsidRPr="00F163A8">
        <w:rPr>
          <w:spacing w:val="-2"/>
        </w:rPr>
        <w:t>of</w:t>
      </w:r>
      <w:r w:rsidRPr="00F163A8">
        <w:rPr>
          <w:spacing w:val="55"/>
        </w:rPr>
        <w:t xml:space="preserve"> </w:t>
      </w:r>
      <w:r w:rsidRPr="00F163A8">
        <w:t>the</w:t>
      </w:r>
      <w:r w:rsidRPr="00F163A8">
        <w:rPr>
          <w:spacing w:val="-2"/>
        </w:rPr>
        <w:t xml:space="preserve"> </w:t>
      </w:r>
      <w:r w:rsidRPr="00F163A8">
        <w:rPr>
          <w:spacing w:val="-1"/>
        </w:rPr>
        <w:t>review.</w:t>
      </w:r>
    </w:p>
    <w:p w14:paraId="5ECBFC9A" w14:textId="77777777" w:rsidR="00567BF7" w:rsidRPr="00F163A8" w:rsidRDefault="00567BF7" w:rsidP="00567BF7">
      <w:pPr>
        <w:pStyle w:val="BodyText"/>
        <w:numPr>
          <w:ilvl w:val="2"/>
          <w:numId w:val="12"/>
        </w:numPr>
        <w:tabs>
          <w:tab w:val="left" w:pos="2892"/>
        </w:tabs>
        <w:spacing w:before="1"/>
        <w:ind w:right="604"/>
      </w:pPr>
      <w:r w:rsidRPr="00F163A8">
        <w:rPr>
          <w:spacing w:val="1"/>
        </w:rPr>
        <w:t>To</w:t>
      </w:r>
      <w:r w:rsidRPr="00F163A8">
        <w:rPr>
          <w:spacing w:val="-3"/>
        </w:rPr>
        <w:t xml:space="preserve"> secure session moderators, </w:t>
      </w:r>
      <w:r w:rsidRPr="00F163A8">
        <w:t>set</w:t>
      </w:r>
      <w:r w:rsidRPr="00F163A8">
        <w:rPr>
          <w:spacing w:val="-2"/>
        </w:rPr>
        <w:t xml:space="preserve"> </w:t>
      </w:r>
      <w:r w:rsidRPr="00F163A8">
        <w:t xml:space="preserve">up </w:t>
      </w:r>
      <w:r w:rsidRPr="00F163A8">
        <w:rPr>
          <w:spacing w:val="-1"/>
        </w:rPr>
        <w:t>the</w:t>
      </w:r>
      <w:r w:rsidRPr="00F163A8">
        <w:t xml:space="preserve"> </w:t>
      </w:r>
      <w:r w:rsidRPr="00F163A8">
        <w:rPr>
          <w:spacing w:val="-1"/>
        </w:rPr>
        <w:t>oral</w:t>
      </w:r>
      <w:r w:rsidRPr="00F163A8">
        <w:rPr>
          <w:spacing w:val="-2"/>
        </w:rPr>
        <w:t xml:space="preserve"> </w:t>
      </w:r>
      <w:r w:rsidRPr="00F163A8">
        <w:rPr>
          <w:spacing w:val="-1"/>
        </w:rPr>
        <w:t>presentation</w:t>
      </w:r>
      <w:r w:rsidRPr="00F163A8">
        <w:t xml:space="preserve"> </w:t>
      </w:r>
      <w:r w:rsidRPr="00F163A8">
        <w:rPr>
          <w:spacing w:val="-2"/>
        </w:rPr>
        <w:t>format,</w:t>
      </w:r>
      <w:r w:rsidRPr="00F163A8">
        <w:rPr>
          <w:spacing w:val="1"/>
        </w:rPr>
        <w:t xml:space="preserve"> </w:t>
      </w:r>
      <w:r w:rsidRPr="00F163A8">
        <w:t xml:space="preserve">and establish </w:t>
      </w:r>
      <w:r w:rsidRPr="00F163A8">
        <w:rPr>
          <w:spacing w:val="-1"/>
        </w:rPr>
        <w:t>moderator</w:t>
      </w:r>
      <w:r w:rsidRPr="00F163A8">
        <w:rPr>
          <w:spacing w:val="-2"/>
        </w:rPr>
        <w:t xml:space="preserve"> </w:t>
      </w:r>
      <w:r w:rsidRPr="00F163A8">
        <w:rPr>
          <w:spacing w:val="-1"/>
        </w:rPr>
        <w:t>schedule</w:t>
      </w:r>
      <w:r w:rsidRPr="00F163A8">
        <w:t xml:space="preserve"> </w:t>
      </w:r>
      <w:r w:rsidRPr="00F163A8">
        <w:rPr>
          <w:spacing w:val="-1"/>
        </w:rPr>
        <w:t>for</w:t>
      </w:r>
      <w:r w:rsidRPr="00F163A8">
        <w:rPr>
          <w:spacing w:val="1"/>
        </w:rPr>
        <w:t xml:space="preserve"> </w:t>
      </w:r>
      <w:r w:rsidRPr="00F163A8">
        <w:rPr>
          <w:spacing w:val="-1"/>
        </w:rPr>
        <w:t>the</w:t>
      </w:r>
      <w:r w:rsidRPr="00F163A8">
        <w:rPr>
          <w:spacing w:val="41"/>
        </w:rPr>
        <w:t xml:space="preserve"> </w:t>
      </w:r>
      <w:r w:rsidRPr="00F163A8">
        <w:rPr>
          <w:spacing w:val="-1"/>
        </w:rPr>
        <w:t>scientific</w:t>
      </w:r>
      <w:r w:rsidRPr="00F163A8">
        <w:t xml:space="preserve"> </w:t>
      </w:r>
      <w:r w:rsidRPr="00F163A8">
        <w:rPr>
          <w:spacing w:val="-1"/>
        </w:rPr>
        <w:t>sessions.</w:t>
      </w:r>
    </w:p>
    <w:p w14:paraId="52A67CB5" w14:textId="77777777" w:rsidR="00567BF7" w:rsidRPr="00F163A8" w:rsidRDefault="00567BF7" w:rsidP="00567BF7">
      <w:pPr>
        <w:pStyle w:val="BodyText"/>
        <w:numPr>
          <w:ilvl w:val="2"/>
          <w:numId w:val="12"/>
        </w:numPr>
        <w:tabs>
          <w:tab w:val="left" w:pos="2892"/>
        </w:tabs>
        <w:spacing w:before="1"/>
        <w:ind w:right="739"/>
      </w:pPr>
      <w:r w:rsidRPr="00F163A8">
        <w:rPr>
          <w:spacing w:val="1"/>
        </w:rPr>
        <w:t>To</w:t>
      </w:r>
      <w:r w:rsidRPr="00F163A8">
        <w:rPr>
          <w:spacing w:val="-3"/>
        </w:rPr>
        <w:t xml:space="preserve"> </w:t>
      </w:r>
      <w:r w:rsidRPr="00F163A8">
        <w:rPr>
          <w:spacing w:val="-1"/>
        </w:rPr>
        <w:t>establish</w:t>
      </w:r>
      <w:r w:rsidRPr="00F163A8">
        <w:rPr>
          <w:spacing w:val="-5"/>
        </w:rPr>
        <w:t xml:space="preserve"> </w:t>
      </w:r>
      <w:r w:rsidRPr="00F163A8">
        <w:t>judges</w:t>
      </w:r>
      <w:r w:rsidRPr="00F163A8">
        <w:rPr>
          <w:spacing w:val="-2"/>
        </w:rPr>
        <w:t xml:space="preserve"> </w:t>
      </w:r>
      <w:r w:rsidRPr="00F163A8">
        <w:t>for</w:t>
      </w:r>
      <w:r w:rsidRPr="00F163A8">
        <w:rPr>
          <w:spacing w:val="-2"/>
        </w:rPr>
        <w:t xml:space="preserve"> </w:t>
      </w:r>
      <w:r w:rsidRPr="00F163A8">
        <w:rPr>
          <w:spacing w:val="-1"/>
        </w:rPr>
        <w:t>both</w:t>
      </w:r>
      <w:r w:rsidRPr="00F163A8">
        <w:t xml:space="preserve"> the </w:t>
      </w:r>
      <w:r w:rsidRPr="00F163A8">
        <w:rPr>
          <w:spacing w:val="-2"/>
        </w:rPr>
        <w:t>oral</w:t>
      </w:r>
      <w:r w:rsidRPr="00F163A8">
        <w:rPr>
          <w:spacing w:val="1"/>
        </w:rPr>
        <w:t xml:space="preserve"> </w:t>
      </w:r>
      <w:r w:rsidRPr="00F163A8">
        <w:rPr>
          <w:spacing w:val="-1"/>
        </w:rPr>
        <w:t>and</w:t>
      </w:r>
      <w:r w:rsidRPr="00F163A8">
        <w:t xml:space="preserve"> </w:t>
      </w:r>
      <w:r w:rsidRPr="00F163A8">
        <w:rPr>
          <w:spacing w:val="-1"/>
        </w:rPr>
        <w:t>poster</w:t>
      </w:r>
      <w:r w:rsidRPr="00F163A8">
        <w:rPr>
          <w:spacing w:val="1"/>
        </w:rPr>
        <w:t xml:space="preserve"> </w:t>
      </w:r>
      <w:r w:rsidRPr="00F163A8">
        <w:rPr>
          <w:spacing w:val="-1"/>
        </w:rPr>
        <w:t>presentation</w:t>
      </w:r>
      <w:r w:rsidRPr="00F163A8">
        <w:rPr>
          <w:spacing w:val="-3"/>
        </w:rPr>
        <w:t xml:space="preserve"> </w:t>
      </w:r>
      <w:r w:rsidRPr="00F163A8">
        <w:rPr>
          <w:spacing w:val="-1"/>
        </w:rPr>
        <w:t>student</w:t>
      </w:r>
      <w:r w:rsidRPr="00F163A8">
        <w:rPr>
          <w:spacing w:val="55"/>
        </w:rPr>
        <w:t xml:space="preserve"> </w:t>
      </w:r>
      <w:r w:rsidRPr="00F163A8">
        <w:rPr>
          <w:spacing w:val="-1"/>
        </w:rPr>
        <w:t>awards:</w:t>
      </w:r>
    </w:p>
    <w:p w14:paraId="580B00A6" w14:textId="77777777" w:rsidR="00567BF7" w:rsidRPr="00F163A8" w:rsidRDefault="00567BF7" w:rsidP="00567BF7">
      <w:pPr>
        <w:pStyle w:val="BodyText"/>
        <w:numPr>
          <w:ilvl w:val="3"/>
          <w:numId w:val="12"/>
        </w:numPr>
        <w:tabs>
          <w:tab w:val="left" w:pos="3612"/>
        </w:tabs>
        <w:ind w:right="237" w:hanging="360"/>
      </w:pPr>
      <w:r w:rsidRPr="00F163A8">
        <w:t>The</w:t>
      </w:r>
      <w:r w:rsidRPr="00F163A8">
        <w:rPr>
          <w:spacing w:val="-2"/>
        </w:rPr>
        <w:t xml:space="preserve"> </w:t>
      </w:r>
      <w:r w:rsidRPr="00F163A8">
        <w:rPr>
          <w:spacing w:val="-1"/>
        </w:rPr>
        <w:t>Scientific</w:t>
      </w:r>
      <w:r w:rsidRPr="00F163A8">
        <w:t xml:space="preserve"> </w:t>
      </w:r>
      <w:r w:rsidRPr="00F163A8">
        <w:rPr>
          <w:spacing w:val="-2"/>
        </w:rPr>
        <w:t>Programs</w:t>
      </w:r>
      <w:r w:rsidRPr="00F163A8">
        <w:t xml:space="preserve"> </w:t>
      </w:r>
      <w:r w:rsidRPr="00F163A8">
        <w:rPr>
          <w:spacing w:val="-1"/>
        </w:rPr>
        <w:t>Subcommittee</w:t>
      </w:r>
      <w:r w:rsidRPr="00F163A8">
        <w:rPr>
          <w:spacing w:val="-2"/>
        </w:rPr>
        <w:t xml:space="preserve"> </w:t>
      </w:r>
      <w:r w:rsidRPr="00F163A8">
        <w:t>is</w:t>
      </w:r>
      <w:r w:rsidRPr="00F163A8">
        <w:rPr>
          <w:spacing w:val="-2"/>
        </w:rPr>
        <w:t xml:space="preserve"> </w:t>
      </w:r>
      <w:r w:rsidRPr="00F163A8">
        <w:rPr>
          <w:spacing w:val="-1"/>
        </w:rPr>
        <w:t>responsible</w:t>
      </w:r>
      <w:r w:rsidRPr="00F163A8">
        <w:t xml:space="preserve"> </w:t>
      </w:r>
      <w:r w:rsidRPr="00F163A8">
        <w:rPr>
          <w:spacing w:val="-1"/>
        </w:rPr>
        <w:t>for</w:t>
      </w:r>
      <w:r w:rsidRPr="00F163A8">
        <w:rPr>
          <w:spacing w:val="1"/>
        </w:rPr>
        <w:t xml:space="preserve"> </w:t>
      </w:r>
      <w:r w:rsidRPr="00F163A8">
        <w:rPr>
          <w:spacing w:val="-1"/>
        </w:rPr>
        <w:t>finding</w:t>
      </w:r>
      <w:r w:rsidRPr="00F163A8">
        <w:rPr>
          <w:spacing w:val="65"/>
        </w:rPr>
        <w:t xml:space="preserve"> </w:t>
      </w:r>
      <w:r w:rsidRPr="00F163A8">
        <w:t>the</w:t>
      </w:r>
      <w:r w:rsidRPr="00F163A8">
        <w:rPr>
          <w:spacing w:val="-2"/>
        </w:rPr>
        <w:t xml:space="preserve"> </w:t>
      </w:r>
      <w:r w:rsidRPr="00F163A8">
        <w:rPr>
          <w:spacing w:val="-1"/>
        </w:rPr>
        <w:t>judges,</w:t>
      </w:r>
      <w:r w:rsidRPr="00F163A8">
        <w:t xml:space="preserve"> </w:t>
      </w:r>
      <w:r w:rsidRPr="00F163A8">
        <w:rPr>
          <w:spacing w:val="-1"/>
        </w:rPr>
        <w:t>scoring</w:t>
      </w:r>
      <w:r w:rsidRPr="00F163A8">
        <w:rPr>
          <w:spacing w:val="-3"/>
        </w:rPr>
        <w:t xml:space="preserve"> </w:t>
      </w:r>
      <w:r w:rsidRPr="00F163A8">
        <w:rPr>
          <w:spacing w:val="-1"/>
        </w:rPr>
        <w:t>presentations,</w:t>
      </w:r>
      <w:r w:rsidRPr="00F163A8">
        <w:t xml:space="preserve"> </w:t>
      </w:r>
      <w:r w:rsidRPr="00F163A8">
        <w:rPr>
          <w:spacing w:val="-1"/>
        </w:rPr>
        <w:t>and</w:t>
      </w:r>
      <w:r w:rsidRPr="00F163A8">
        <w:t xml:space="preserve"> </w:t>
      </w:r>
      <w:r w:rsidRPr="00F163A8">
        <w:rPr>
          <w:spacing w:val="-1"/>
        </w:rPr>
        <w:t>notification of</w:t>
      </w:r>
      <w:r w:rsidRPr="00F163A8">
        <w:rPr>
          <w:spacing w:val="-3"/>
        </w:rPr>
        <w:t xml:space="preserve"> </w:t>
      </w:r>
      <w:r w:rsidRPr="00F163A8">
        <w:rPr>
          <w:spacing w:val="-1"/>
        </w:rPr>
        <w:t>winners</w:t>
      </w:r>
      <w:r w:rsidRPr="00F163A8">
        <w:t xml:space="preserve"> for</w:t>
      </w:r>
      <w:r w:rsidRPr="00F163A8">
        <w:rPr>
          <w:spacing w:val="41"/>
        </w:rPr>
        <w:t xml:space="preserve"> </w:t>
      </w:r>
      <w:r w:rsidRPr="00F163A8">
        <w:t>both</w:t>
      </w:r>
      <w:r w:rsidRPr="00F163A8">
        <w:rPr>
          <w:spacing w:val="-3"/>
        </w:rPr>
        <w:t xml:space="preserve"> </w:t>
      </w:r>
      <w:r w:rsidRPr="00F163A8">
        <w:t xml:space="preserve">the </w:t>
      </w:r>
      <w:r w:rsidRPr="00F163A8">
        <w:rPr>
          <w:spacing w:val="-2"/>
        </w:rPr>
        <w:t>oral</w:t>
      </w:r>
      <w:r w:rsidRPr="00F163A8">
        <w:rPr>
          <w:spacing w:val="1"/>
        </w:rPr>
        <w:t xml:space="preserve"> </w:t>
      </w:r>
      <w:r w:rsidRPr="00F163A8">
        <w:t>and</w:t>
      </w:r>
      <w:r w:rsidRPr="00F163A8">
        <w:rPr>
          <w:spacing w:val="-3"/>
        </w:rPr>
        <w:t xml:space="preserve"> </w:t>
      </w:r>
      <w:r w:rsidRPr="00F163A8">
        <w:rPr>
          <w:spacing w:val="-1"/>
        </w:rPr>
        <w:t>poster</w:t>
      </w:r>
      <w:r w:rsidRPr="00F163A8">
        <w:rPr>
          <w:spacing w:val="-2"/>
        </w:rPr>
        <w:t xml:space="preserve"> </w:t>
      </w:r>
      <w:r w:rsidRPr="00F163A8">
        <w:rPr>
          <w:spacing w:val="-1"/>
        </w:rPr>
        <w:t>presentation</w:t>
      </w:r>
      <w:r w:rsidRPr="00F163A8">
        <w:t xml:space="preserve"> </w:t>
      </w:r>
      <w:r w:rsidRPr="00F163A8">
        <w:rPr>
          <w:spacing w:val="-1"/>
        </w:rPr>
        <w:t>awards.</w:t>
      </w:r>
    </w:p>
    <w:p w14:paraId="3924B26D" w14:textId="77777777" w:rsidR="00567BF7" w:rsidRPr="00F163A8" w:rsidRDefault="00567BF7" w:rsidP="00567BF7">
      <w:pPr>
        <w:pStyle w:val="BodyText"/>
        <w:numPr>
          <w:ilvl w:val="1"/>
          <w:numId w:val="12"/>
        </w:numPr>
        <w:tabs>
          <w:tab w:val="left" w:pos="2172"/>
        </w:tabs>
        <w:spacing w:line="251" w:lineRule="exact"/>
        <w:ind w:left="2171" w:hanging="357"/>
        <w:jc w:val="left"/>
      </w:pPr>
      <w:r w:rsidRPr="00F163A8">
        <w:rPr>
          <w:spacing w:val="-1"/>
        </w:rPr>
        <w:t>Awards</w:t>
      </w:r>
      <w:r w:rsidRPr="00F163A8">
        <w:t xml:space="preserve"> </w:t>
      </w:r>
      <w:r w:rsidRPr="00F163A8">
        <w:rPr>
          <w:spacing w:val="-1"/>
        </w:rPr>
        <w:t>Subcommittee:</w:t>
      </w:r>
    </w:p>
    <w:p w14:paraId="4FDDDC6F" w14:textId="77777777" w:rsidR="00567BF7" w:rsidRPr="00F163A8" w:rsidRDefault="00567BF7" w:rsidP="00567BF7">
      <w:pPr>
        <w:pStyle w:val="BodyText"/>
        <w:numPr>
          <w:ilvl w:val="2"/>
          <w:numId w:val="12"/>
        </w:numPr>
        <w:tabs>
          <w:tab w:val="left" w:pos="2892"/>
        </w:tabs>
        <w:spacing w:line="252" w:lineRule="exact"/>
        <w:ind w:left="2890" w:hanging="359"/>
      </w:pPr>
      <w:r w:rsidRPr="00F163A8">
        <w:rPr>
          <w:spacing w:val="-1"/>
        </w:rPr>
        <w:t>Following a general membership call for nominees, the awards committee will govern</w:t>
      </w:r>
      <w:r w:rsidRPr="00F163A8">
        <w:t xml:space="preserve"> the </w:t>
      </w:r>
      <w:r w:rsidRPr="00F163A8">
        <w:rPr>
          <w:spacing w:val="-1"/>
        </w:rPr>
        <w:t>selection</w:t>
      </w:r>
      <w:r w:rsidRPr="00F163A8">
        <w:t xml:space="preserve"> </w:t>
      </w:r>
      <w:r w:rsidRPr="00F163A8">
        <w:rPr>
          <w:spacing w:val="-2"/>
        </w:rPr>
        <w:t xml:space="preserve">of </w:t>
      </w:r>
      <w:r w:rsidRPr="00F163A8">
        <w:t>the</w:t>
      </w:r>
      <w:r w:rsidRPr="00F163A8">
        <w:rPr>
          <w:spacing w:val="-3"/>
        </w:rPr>
        <w:t xml:space="preserve"> </w:t>
      </w:r>
      <w:r w:rsidRPr="00F163A8">
        <w:rPr>
          <w:spacing w:val="-1"/>
        </w:rPr>
        <w:t>following</w:t>
      </w:r>
      <w:r w:rsidRPr="00F163A8">
        <w:rPr>
          <w:spacing w:val="-5"/>
        </w:rPr>
        <w:t xml:space="preserve"> </w:t>
      </w:r>
      <w:r w:rsidRPr="00F163A8">
        <w:rPr>
          <w:spacing w:val="-1"/>
        </w:rPr>
        <w:t>awards:</w:t>
      </w:r>
    </w:p>
    <w:p w14:paraId="0D5E6A31" w14:textId="77777777" w:rsidR="00567BF7" w:rsidRPr="00F163A8" w:rsidRDefault="00567BF7" w:rsidP="00567BF7">
      <w:pPr>
        <w:pStyle w:val="BodyText"/>
        <w:numPr>
          <w:ilvl w:val="3"/>
          <w:numId w:val="12"/>
        </w:numPr>
        <w:tabs>
          <w:tab w:val="left" w:pos="3612"/>
        </w:tabs>
        <w:spacing w:before="1" w:line="252" w:lineRule="exact"/>
        <w:ind w:hanging="360"/>
      </w:pPr>
      <w:r w:rsidRPr="00F163A8">
        <w:rPr>
          <w:spacing w:val="-1"/>
        </w:rPr>
        <w:t>William</w:t>
      </w:r>
      <w:r w:rsidRPr="00F163A8">
        <w:rPr>
          <w:spacing w:val="-4"/>
        </w:rPr>
        <w:t xml:space="preserve"> </w:t>
      </w:r>
      <w:r w:rsidRPr="00F163A8">
        <w:rPr>
          <w:spacing w:val="1"/>
        </w:rPr>
        <w:t>J.</w:t>
      </w:r>
      <w:r w:rsidRPr="00F163A8">
        <w:rPr>
          <w:spacing w:val="-3"/>
        </w:rPr>
        <w:t xml:space="preserve"> </w:t>
      </w:r>
      <w:r w:rsidRPr="00F163A8">
        <w:rPr>
          <w:spacing w:val="-1"/>
        </w:rPr>
        <w:t>Kraemer</w:t>
      </w:r>
      <w:r w:rsidRPr="00F163A8">
        <w:rPr>
          <w:spacing w:val="1"/>
        </w:rPr>
        <w:t xml:space="preserve"> </w:t>
      </w:r>
      <w:r w:rsidRPr="00F163A8">
        <w:rPr>
          <w:spacing w:val="-1"/>
        </w:rPr>
        <w:t>Outstanding</w:t>
      </w:r>
      <w:r w:rsidRPr="00F163A8">
        <w:rPr>
          <w:spacing w:val="-3"/>
        </w:rPr>
        <w:t xml:space="preserve"> </w:t>
      </w:r>
      <w:r w:rsidRPr="00F163A8">
        <w:rPr>
          <w:spacing w:val="-1"/>
        </w:rPr>
        <w:t>Sport</w:t>
      </w:r>
      <w:r w:rsidRPr="00F163A8">
        <w:rPr>
          <w:spacing w:val="1"/>
        </w:rPr>
        <w:t xml:space="preserve"> </w:t>
      </w:r>
      <w:r w:rsidRPr="00F163A8">
        <w:rPr>
          <w:spacing w:val="-1"/>
        </w:rPr>
        <w:t>Scientist</w:t>
      </w:r>
      <w:r w:rsidRPr="00F163A8">
        <w:rPr>
          <w:spacing w:val="1"/>
        </w:rPr>
        <w:t xml:space="preserve"> </w:t>
      </w:r>
      <w:r w:rsidRPr="00F163A8">
        <w:rPr>
          <w:spacing w:val="-2"/>
        </w:rPr>
        <w:t>Award</w:t>
      </w:r>
    </w:p>
    <w:p w14:paraId="7A1C816F" w14:textId="77777777" w:rsidR="00567BF7" w:rsidRPr="00F163A8" w:rsidRDefault="00567BF7" w:rsidP="00567BF7">
      <w:pPr>
        <w:pStyle w:val="BodyText"/>
        <w:numPr>
          <w:ilvl w:val="3"/>
          <w:numId w:val="12"/>
        </w:numPr>
        <w:tabs>
          <w:tab w:val="left" w:pos="3612"/>
        </w:tabs>
        <w:spacing w:line="252" w:lineRule="exact"/>
        <w:ind w:hanging="360"/>
      </w:pPr>
      <w:r w:rsidRPr="00F163A8">
        <w:t>Terry</w:t>
      </w:r>
      <w:r w:rsidRPr="00F163A8">
        <w:rPr>
          <w:spacing w:val="-5"/>
        </w:rPr>
        <w:t xml:space="preserve"> </w:t>
      </w:r>
      <w:r w:rsidRPr="00F163A8">
        <w:rPr>
          <w:spacing w:val="1"/>
        </w:rPr>
        <w:t>J.</w:t>
      </w:r>
      <w:r w:rsidRPr="00F163A8">
        <w:t xml:space="preserve"> </w:t>
      </w:r>
      <w:r w:rsidRPr="00F163A8">
        <w:rPr>
          <w:spacing w:val="-1"/>
        </w:rPr>
        <w:t>Housh</w:t>
      </w:r>
      <w:r w:rsidRPr="00F163A8">
        <w:t xml:space="preserve"> </w:t>
      </w:r>
      <w:r w:rsidRPr="00F163A8">
        <w:rPr>
          <w:spacing w:val="-1"/>
        </w:rPr>
        <w:t>Young</w:t>
      </w:r>
      <w:r w:rsidRPr="00F163A8">
        <w:rPr>
          <w:spacing w:val="-3"/>
        </w:rPr>
        <w:t xml:space="preserve"> </w:t>
      </w:r>
      <w:r w:rsidRPr="00F163A8">
        <w:rPr>
          <w:spacing w:val="-1"/>
        </w:rPr>
        <w:t>Investigator</w:t>
      </w:r>
      <w:r w:rsidRPr="00F163A8">
        <w:rPr>
          <w:spacing w:val="1"/>
        </w:rPr>
        <w:t xml:space="preserve"> </w:t>
      </w:r>
      <w:r w:rsidRPr="00F163A8">
        <w:rPr>
          <w:spacing w:val="-2"/>
        </w:rPr>
        <w:t>of</w:t>
      </w:r>
      <w:r w:rsidRPr="00F163A8">
        <w:rPr>
          <w:spacing w:val="1"/>
        </w:rPr>
        <w:t xml:space="preserve"> </w:t>
      </w:r>
      <w:r w:rsidRPr="00F163A8">
        <w:rPr>
          <w:spacing w:val="-1"/>
        </w:rPr>
        <w:t>the</w:t>
      </w:r>
      <w:r w:rsidRPr="00F163A8">
        <w:t xml:space="preserve"> </w:t>
      </w:r>
      <w:r w:rsidRPr="00F163A8">
        <w:rPr>
          <w:spacing w:val="-1"/>
        </w:rPr>
        <w:t>Year</w:t>
      </w:r>
      <w:r w:rsidRPr="00F163A8">
        <w:rPr>
          <w:spacing w:val="1"/>
        </w:rPr>
        <w:t xml:space="preserve"> </w:t>
      </w:r>
      <w:r w:rsidRPr="00F163A8">
        <w:rPr>
          <w:spacing w:val="-1"/>
        </w:rPr>
        <w:t>Award</w:t>
      </w:r>
    </w:p>
    <w:p w14:paraId="329E82E6" w14:textId="77777777" w:rsidR="00567BF7" w:rsidRPr="00F163A8" w:rsidRDefault="00567BF7" w:rsidP="00567BF7">
      <w:pPr>
        <w:pStyle w:val="BodyText"/>
        <w:numPr>
          <w:ilvl w:val="3"/>
          <w:numId w:val="12"/>
        </w:numPr>
        <w:tabs>
          <w:tab w:val="left" w:pos="3612"/>
        </w:tabs>
        <w:spacing w:before="1" w:line="252" w:lineRule="exact"/>
        <w:ind w:hanging="360"/>
      </w:pPr>
      <w:r w:rsidRPr="00F163A8">
        <w:rPr>
          <w:spacing w:val="-2"/>
        </w:rPr>
        <w:t>GNC</w:t>
      </w:r>
      <w:r w:rsidRPr="00F163A8">
        <w:rPr>
          <w:spacing w:val="-1"/>
        </w:rPr>
        <w:t xml:space="preserve"> Nutritional</w:t>
      </w:r>
      <w:r w:rsidRPr="00F163A8">
        <w:rPr>
          <w:spacing w:val="1"/>
        </w:rPr>
        <w:t xml:space="preserve"> </w:t>
      </w:r>
      <w:r w:rsidRPr="00F163A8">
        <w:rPr>
          <w:spacing w:val="-1"/>
        </w:rPr>
        <w:t>Research</w:t>
      </w:r>
      <w:r w:rsidRPr="00F163A8">
        <w:rPr>
          <w:spacing w:val="-3"/>
        </w:rPr>
        <w:t xml:space="preserve"> </w:t>
      </w:r>
      <w:r w:rsidRPr="00F163A8">
        <w:rPr>
          <w:spacing w:val="-1"/>
        </w:rPr>
        <w:t>Achievement</w:t>
      </w:r>
      <w:r w:rsidRPr="00F163A8">
        <w:rPr>
          <w:spacing w:val="1"/>
        </w:rPr>
        <w:t xml:space="preserve"> </w:t>
      </w:r>
      <w:r w:rsidRPr="00F163A8">
        <w:rPr>
          <w:spacing w:val="-1"/>
        </w:rPr>
        <w:t>Award</w:t>
      </w:r>
    </w:p>
    <w:p w14:paraId="4386F5F3" w14:textId="4AA1B9E0" w:rsidR="00567BF7" w:rsidRPr="00F163A8" w:rsidRDefault="00567BF7" w:rsidP="00567BF7">
      <w:pPr>
        <w:pStyle w:val="BodyText"/>
        <w:numPr>
          <w:ilvl w:val="2"/>
          <w:numId w:val="12"/>
        </w:numPr>
        <w:tabs>
          <w:tab w:val="left" w:pos="2891"/>
        </w:tabs>
        <w:ind w:left="2890" w:right="356" w:hanging="359"/>
      </w:pPr>
      <w:r w:rsidRPr="00F163A8">
        <w:t xml:space="preserve">Scoresheets from accepting nominees will be provided to the </w:t>
      </w:r>
      <w:r w:rsidR="00DC1508" w:rsidRPr="00F163A8">
        <w:t>A</w:t>
      </w:r>
      <w:r w:rsidRPr="00F163A8">
        <w:t xml:space="preserve">wards </w:t>
      </w:r>
      <w:r w:rsidR="00DC1508" w:rsidRPr="00F163A8">
        <w:t>Sub</w:t>
      </w:r>
      <w:r w:rsidRPr="00F163A8">
        <w:t>committee, to be organized identifying the top 2-3 ranked nominees in each category.</w:t>
      </w:r>
    </w:p>
    <w:p w14:paraId="2B964A5D" w14:textId="77777777" w:rsidR="00567BF7" w:rsidRPr="00F163A8" w:rsidRDefault="00567BF7" w:rsidP="00567BF7">
      <w:pPr>
        <w:pStyle w:val="BodyText"/>
        <w:numPr>
          <w:ilvl w:val="2"/>
          <w:numId w:val="12"/>
        </w:numPr>
        <w:tabs>
          <w:tab w:val="left" w:pos="2891"/>
        </w:tabs>
        <w:ind w:left="2890" w:right="356" w:hanging="359"/>
      </w:pPr>
      <w:r w:rsidRPr="00F163A8">
        <w:t xml:space="preserve">Produce the nomination list of the top candidates to the remainder of the RC </w:t>
      </w:r>
      <w:r w:rsidR="00DC1508" w:rsidRPr="00F163A8">
        <w:t xml:space="preserve">and past winners of the award </w:t>
      </w:r>
      <w:r w:rsidRPr="00F163A8">
        <w:t>to vote on.</w:t>
      </w:r>
    </w:p>
    <w:p w14:paraId="3FAF9885" w14:textId="77777777" w:rsidR="00567BF7" w:rsidRPr="00F163A8" w:rsidRDefault="00567BF7" w:rsidP="00567BF7">
      <w:pPr>
        <w:pStyle w:val="BodyText"/>
        <w:numPr>
          <w:ilvl w:val="2"/>
          <w:numId w:val="12"/>
        </w:numPr>
        <w:tabs>
          <w:tab w:val="left" w:pos="2891"/>
        </w:tabs>
        <w:ind w:left="2890" w:right="356" w:hanging="359"/>
      </w:pPr>
      <w:r w:rsidRPr="00F163A8">
        <w:t xml:space="preserve">Submit voted award winners to BOD. </w:t>
      </w:r>
    </w:p>
    <w:p w14:paraId="4E7AEBC6" w14:textId="77777777" w:rsidR="00567BF7" w:rsidRPr="00F163A8" w:rsidRDefault="00567BF7" w:rsidP="00567BF7">
      <w:pPr>
        <w:pStyle w:val="BodyText"/>
        <w:numPr>
          <w:ilvl w:val="2"/>
          <w:numId w:val="12"/>
        </w:numPr>
        <w:tabs>
          <w:tab w:val="left" w:pos="2891"/>
        </w:tabs>
        <w:ind w:left="2890" w:right="356" w:hanging="359"/>
      </w:pPr>
      <w:r w:rsidRPr="00F163A8">
        <w:t xml:space="preserve">Any RC member that is nominated for an award is eligible, but must recuse themselves from all voting and correspondence once their nomination is known. </w:t>
      </w:r>
    </w:p>
    <w:p w14:paraId="5CB3F361" w14:textId="3964B36E" w:rsidR="00567BF7" w:rsidRPr="00F163A8" w:rsidRDefault="00567BF7" w:rsidP="00567BF7">
      <w:pPr>
        <w:pStyle w:val="BodyText"/>
        <w:spacing w:before="1"/>
        <w:ind w:left="1800" w:right="237" w:firstLine="0"/>
        <w:rPr>
          <w:spacing w:val="-1"/>
        </w:rPr>
      </w:pPr>
      <w:r w:rsidRPr="00F163A8">
        <w:rPr>
          <w:spacing w:val="-1"/>
        </w:rPr>
        <w:t>i</w:t>
      </w:r>
      <w:r w:rsidR="005B3584" w:rsidRPr="00F163A8">
        <w:rPr>
          <w:spacing w:val="-1"/>
        </w:rPr>
        <w:t>ii</w:t>
      </w:r>
      <w:r w:rsidRPr="00F163A8">
        <w:rPr>
          <w:spacing w:val="-1"/>
        </w:rPr>
        <w:t>. Scientific Content Subcommittee</w:t>
      </w:r>
    </w:p>
    <w:p w14:paraId="7E8CB204" w14:textId="30800FFF" w:rsidR="00567BF7" w:rsidRPr="00F163A8" w:rsidRDefault="00567BF7" w:rsidP="00567BF7">
      <w:pPr>
        <w:pStyle w:val="BodyText"/>
        <w:spacing w:before="1"/>
        <w:ind w:left="2880" w:right="237" w:hanging="270"/>
        <w:rPr>
          <w:spacing w:val="-1"/>
        </w:rPr>
      </w:pPr>
      <w:r w:rsidRPr="00F163A8">
        <w:rPr>
          <w:spacing w:val="-1"/>
        </w:rPr>
        <w:t xml:space="preserve">1. Provides leadership, oversight, and follow-up for position statements </w:t>
      </w:r>
      <w:r w:rsidR="00480AE4" w:rsidRPr="00F163A8">
        <w:rPr>
          <w:spacing w:val="-1"/>
        </w:rPr>
        <w:t xml:space="preserve">(PS) including development of new PS </w:t>
      </w:r>
      <w:r w:rsidRPr="00F163A8">
        <w:rPr>
          <w:spacing w:val="-1"/>
        </w:rPr>
        <w:t>(see Appendix I)</w:t>
      </w:r>
      <w:r w:rsidR="00480AE4" w:rsidRPr="00F163A8">
        <w:rPr>
          <w:spacing w:val="-1"/>
        </w:rPr>
        <w:t xml:space="preserve">, </w:t>
      </w:r>
      <w:r w:rsidR="00593DFB" w:rsidRPr="00F163A8">
        <w:rPr>
          <w:spacing w:val="-1"/>
        </w:rPr>
        <w:t xml:space="preserve">updating existing PS (see Appendix II), developing </w:t>
      </w:r>
      <w:r w:rsidR="009E0970" w:rsidRPr="00F163A8">
        <w:rPr>
          <w:spacing w:val="-1"/>
        </w:rPr>
        <w:t xml:space="preserve">joint </w:t>
      </w:r>
      <w:r w:rsidR="00593DFB" w:rsidRPr="00F163A8">
        <w:rPr>
          <w:spacing w:val="-1"/>
        </w:rPr>
        <w:t>PS with other organizations (see Appendix III), and endorsing other organizations PS and other official documents (see Appendix IV)</w:t>
      </w:r>
      <w:r w:rsidRPr="00F163A8">
        <w:rPr>
          <w:spacing w:val="-1"/>
        </w:rPr>
        <w:t>.</w:t>
      </w:r>
    </w:p>
    <w:p w14:paraId="7696453A" w14:textId="67446783" w:rsidR="00567BF7" w:rsidRPr="00F163A8" w:rsidRDefault="00567BF7" w:rsidP="00567BF7">
      <w:pPr>
        <w:pStyle w:val="BodyText"/>
        <w:spacing w:before="1"/>
        <w:ind w:left="3600" w:right="237" w:hanging="270"/>
        <w:rPr>
          <w:spacing w:val="-1"/>
        </w:rPr>
      </w:pPr>
      <w:r w:rsidRPr="00F163A8">
        <w:rPr>
          <w:spacing w:val="-1"/>
        </w:rPr>
        <w:t>a. Following approval from BOD, will work with CSO to identify and approve subject matter experts.</w:t>
      </w:r>
    </w:p>
    <w:p w14:paraId="7DEAB2FC" w14:textId="77777777" w:rsidR="00567BF7" w:rsidRPr="00F163A8" w:rsidRDefault="00567BF7" w:rsidP="00567BF7">
      <w:pPr>
        <w:pStyle w:val="BodyText"/>
        <w:spacing w:before="1"/>
        <w:ind w:left="3600" w:right="237" w:hanging="270"/>
        <w:rPr>
          <w:spacing w:val="-1"/>
        </w:rPr>
      </w:pPr>
      <w:r w:rsidRPr="00F163A8">
        <w:rPr>
          <w:spacing w:val="-1"/>
        </w:rPr>
        <w:t>b. Work with CSO to invite authors and subject matters experts to craft position statement.</w:t>
      </w:r>
    </w:p>
    <w:p w14:paraId="2FE1638F" w14:textId="77777777" w:rsidR="00567BF7" w:rsidRPr="00F163A8" w:rsidRDefault="00567BF7" w:rsidP="00567BF7">
      <w:pPr>
        <w:pStyle w:val="BodyText"/>
        <w:spacing w:before="1"/>
        <w:ind w:right="237"/>
        <w:rPr>
          <w:spacing w:val="-1"/>
        </w:rPr>
      </w:pPr>
      <w:r w:rsidRPr="00F163A8">
        <w:rPr>
          <w:spacing w:val="-1"/>
        </w:rPr>
        <w:t xml:space="preserve">  2. Develops position statement topics for BOD approval.</w:t>
      </w:r>
    </w:p>
    <w:p w14:paraId="74B54215" w14:textId="77777777" w:rsidR="00567BF7" w:rsidRPr="00F163A8" w:rsidRDefault="00567BF7" w:rsidP="00567BF7">
      <w:pPr>
        <w:pStyle w:val="BodyText"/>
        <w:numPr>
          <w:ilvl w:val="0"/>
          <w:numId w:val="12"/>
        </w:numPr>
        <w:tabs>
          <w:tab w:val="left" w:pos="1451"/>
        </w:tabs>
        <w:spacing w:before="1" w:line="252" w:lineRule="exact"/>
        <w:ind w:left="1450" w:hanging="360"/>
      </w:pPr>
      <w:r w:rsidRPr="00F163A8">
        <w:rPr>
          <w:spacing w:val="-1"/>
        </w:rPr>
        <w:t>Standing</w:t>
      </w:r>
      <w:r w:rsidRPr="00F163A8">
        <w:rPr>
          <w:spacing w:val="-3"/>
        </w:rPr>
        <w:t xml:space="preserve"> </w:t>
      </w:r>
      <w:r w:rsidRPr="00F163A8">
        <w:rPr>
          <w:spacing w:val="-1"/>
        </w:rPr>
        <w:t>Subcommittee</w:t>
      </w:r>
      <w:r w:rsidRPr="00F163A8">
        <w:t xml:space="preserve"> </w:t>
      </w:r>
      <w:r w:rsidRPr="00F163A8">
        <w:rPr>
          <w:spacing w:val="-1"/>
        </w:rPr>
        <w:t>Chair</w:t>
      </w:r>
      <w:r w:rsidRPr="00F163A8">
        <w:rPr>
          <w:spacing w:val="1"/>
        </w:rPr>
        <w:t xml:space="preserve"> </w:t>
      </w:r>
      <w:r w:rsidRPr="00F163A8">
        <w:rPr>
          <w:spacing w:val="-1"/>
        </w:rPr>
        <w:t>Election:</w:t>
      </w:r>
    </w:p>
    <w:p w14:paraId="68B5175D" w14:textId="77777777" w:rsidR="00567BF7" w:rsidRPr="00F163A8" w:rsidRDefault="00567BF7" w:rsidP="00567BF7">
      <w:pPr>
        <w:pStyle w:val="BodyText"/>
        <w:numPr>
          <w:ilvl w:val="1"/>
          <w:numId w:val="12"/>
        </w:numPr>
        <w:tabs>
          <w:tab w:val="left" w:pos="2171"/>
        </w:tabs>
        <w:spacing w:line="252" w:lineRule="exact"/>
        <w:ind w:left="2170" w:hanging="297"/>
        <w:jc w:val="left"/>
      </w:pPr>
      <w:r w:rsidRPr="00F163A8">
        <w:rPr>
          <w:spacing w:val="-1"/>
        </w:rPr>
        <w:t>Must</w:t>
      </w:r>
      <w:r w:rsidRPr="00F163A8">
        <w:rPr>
          <w:spacing w:val="1"/>
        </w:rPr>
        <w:t xml:space="preserve"> </w:t>
      </w:r>
      <w:r w:rsidRPr="00F163A8">
        <w:t>be a</w:t>
      </w:r>
      <w:r w:rsidRPr="00F163A8">
        <w:rPr>
          <w:spacing w:val="-2"/>
        </w:rPr>
        <w:t xml:space="preserve"> </w:t>
      </w:r>
      <w:r w:rsidRPr="00F163A8">
        <w:rPr>
          <w:spacing w:val="-1"/>
        </w:rPr>
        <w:t>member</w:t>
      </w:r>
      <w:r w:rsidRPr="00F163A8">
        <w:rPr>
          <w:spacing w:val="1"/>
        </w:rPr>
        <w:t xml:space="preserve"> </w:t>
      </w:r>
      <w:r w:rsidRPr="00F163A8">
        <w:t>of</w:t>
      </w:r>
      <w:r w:rsidRPr="00F163A8">
        <w:rPr>
          <w:spacing w:val="-2"/>
        </w:rPr>
        <w:t xml:space="preserve"> </w:t>
      </w:r>
      <w:r w:rsidRPr="00F163A8">
        <w:t xml:space="preserve">the </w:t>
      </w:r>
      <w:r w:rsidRPr="00F163A8">
        <w:rPr>
          <w:spacing w:val="-2"/>
        </w:rPr>
        <w:t>NSCA</w:t>
      </w:r>
      <w:r w:rsidRPr="00F163A8">
        <w:rPr>
          <w:spacing w:val="-1"/>
        </w:rPr>
        <w:t xml:space="preserve"> RC.</w:t>
      </w:r>
    </w:p>
    <w:p w14:paraId="064E2ED1" w14:textId="77777777" w:rsidR="00567BF7" w:rsidRPr="00F163A8" w:rsidRDefault="00567BF7" w:rsidP="00567BF7">
      <w:pPr>
        <w:pStyle w:val="BodyText"/>
        <w:numPr>
          <w:ilvl w:val="1"/>
          <w:numId w:val="12"/>
        </w:numPr>
        <w:tabs>
          <w:tab w:val="left" w:pos="2171"/>
        </w:tabs>
        <w:spacing w:before="1"/>
        <w:ind w:left="2170" w:right="172" w:hanging="357"/>
        <w:jc w:val="left"/>
      </w:pPr>
      <w:r w:rsidRPr="00F163A8">
        <w:rPr>
          <w:spacing w:val="-1"/>
        </w:rPr>
        <w:t>Nominated</w:t>
      </w:r>
      <w:r w:rsidRPr="00F163A8">
        <w:t xml:space="preserve"> and</w:t>
      </w:r>
      <w:r w:rsidRPr="00F163A8">
        <w:rPr>
          <w:spacing w:val="-3"/>
        </w:rPr>
        <w:t xml:space="preserve"> </w:t>
      </w:r>
      <w:r w:rsidRPr="00F163A8">
        <w:rPr>
          <w:spacing w:val="-1"/>
        </w:rPr>
        <w:t>elected</w:t>
      </w:r>
      <w:r w:rsidRPr="00F163A8">
        <w:t xml:space="preserve"> by</w:t>
      </w:r>
      <w:r w:rsidRPr="00F163A8">
        <w:rPr>
          <w:spacing w:val="-3"/>
        </w:rPr>
        <w:t xml:space="preserve"> </w:t>
      </w:r>
      <w:r w:rsidRPr="00F163A8">
        <w:t>a</w:t>
      </w:r>
      <w:r w:rsidRPr="00F163A8">
        <w:rPr>
          <w:spacing w:val="-2"/>
        </w:rPr>
        <w:t xml:space="preserve"> </w:t>
      </w:r>
      <w:r w:rsidRPr="00F163A8">
        <w:rPr>
          <w:spacing w:val="-1"/>
        </w:rPr>
        <w:t>simple</w:t>
      </w:r>
      <w:r w:rsidRPr="00F163A8">
        <w:t xml:space="preserve"> </w:t>
      </w:r>
      <w:r w:rsidRPr="00F163A8">
        <w:rPr>
          <w:spacing w:val="-1"/>
        </w:rPr>
        <w:t>majority</w:t>
      </w:r>
      <w:r w:rsidRPr="00F163A8">
        <w:rPr>
          <w:spacing w:val="-3"/>
        </w:rPr>
        <w:t xml:space="preserve"> </w:t>
      </w:r>
      <w:r w:rsidRPr="00F163A8">
        <w:t>of</w:t>
      </w:r>
      <w:r w:rsidRPr="00F163A8">
        <w:rPr>
          <w:spacing w:val="1"/>
        </w:rPr>
        <w:t xml:space="preserve"> </w:t>
      </w:r>
      <w:r w:rsidRPr="00F163A8">
        <w:rPr>
          <w:spacing w:val="-1"/>
        </w:rPr>
        <w:t>the</w:t>
      </w:r>
      <w:r w:rsidRPr="00F163A8">
        <w:t xml:space="preserve"> </w:t>
      </w:r>
      <w:r w:rsidRPr="00F163A8">
        <w:rPr>
          <w:spacing w:val="-2"/>
        </w:rPr>
        <w:t>NSCA</w:t>
      </w:r>
      <w:r w:rsidRPr="00F163A8">
        <w:rPr>
          <w:spacing w:val="-1"/>
        </w:rPr>
        <w:t xml:space="preserve"> RC</w:t>
      </w:r>
      <w:r w:rsidRPr="00F163A8">
        <w:t xml:space="preserve"> </w:t>
      </w:r>
      <w:r w:rsidRPr="00F163A8">
        <w:rPr>
          <w:spacing w:val="-1"/>
        </w:rPr>
        <w:t>at</w:t>
      </w:r>
      <w:r w:rsidRPr="00F163A8">
        <w:rPr>
          <w:spacing w:val="1"/>
        </w:rPr>
        <w:t xml:space="preserve"> </w:t>
      </w:r>
      <w:r w:rsidRPr="00F163A8">
        <w:rPr>
          <w:spacing w:val="-1"/>
        </w:rPr>
        <w:t>the</w:t>
      </w:r>
      <w:r w:rsidRPr="00F163A8">
        <w:t xml:space="preserve"> </w:t>
      </w:r>
      <w:r w:rsidRPr="00F163A8">
        <w:rPr>
          <w:spacing w:val="-1"/>
        </w:rPr>
        <w:t>annual</w:t>
      </w:r>
      <w:r w:rsidRPr="00F163A8">
        <w:rPr>
          <w:spacing w:val="1"/>
        </w:rPr>
        <w:t xml:space="preserve"> </w:t>
      </w:r>
      <w:r w:rsidRPr="00F163A8">
        <w:rPr>
          <w:spacing w:val="-1"/>
        </w:rPr>
        <w:t>meeting.</w:t>
      </w:r>
    </w:p>
    <w:p w14:paraId="0066CE36" w14:textId="77777777" w:rsidR="00CC47BE" w:rsidRPr="00F163A8" w:rsidRDefault="00CC47BE">
      <w:pPr>
        <w:widowControl/>
        <w:rPr>
          <w:rFonts w:ascii="Times New Roman" w:eastAsia="Times New Roman" w:hAnsi="Times New Roman"/>
          <w:spacing w:val="-1"/>
        </w:rPr>
      </w:pPr>
      <w:r w:rsidRPr="007E1A36">
        <w:rPr>
          <w:rFonts w:ascii="Times New Roman" w:hAnsi="Times New Roman"/>
          <w:spacing w:val="-1"/>
        </w:rPr>
        <w:br w:type="page"/>
      </w:r>
    </w:p>
    <w:p w14:paraId="0301AFA2" w14:textId="77777777" w:rsidR="00567BF7" w:rsidRPr="00875B31" w:rsidRDefault="00567BF7" w:rsidP="00567BF7">
      <w:pPr>
        <w:pStyle w:val="BodyText"/>
        <w:numPr>
          <w:ilvl w:val="0"/>
          <w:numId w:val="12"/>
        </w:numPr>
        <w:tabs>
          <w:tab w:val="left" w:pos="1451"/>
        </w:tabs>
        <w:spacing w:line="252" w:lineRule="exact"/>
        <w:ind w:left="1450" w:hanging="360"/>
      </w:pPr>
      <w:r w:rsidRPr="00F163A8">
        <w:rPr>
          <w:spacing w:val="-1"/>
        </w:rPr>
        <w:lastRenderedPageBreak/>
        <w:t>Standing</w:t>
      </w:r>
      <w:r w:rsidRPr="00F163A8">
        <w:rPr>
          <w:spacing w:val="-3"/>
        </w:rPr>
        <w:t xml:space="preserve"> </w:t>
      </w:r>
      <w:r w:rsidRPr="000E5D03">
        <w:rPr>
          <w:spacing w:val="-1"/>
        </w:rPr>
        <w:t>Subcommittee</w:t>
      </w:r>
      <w:r w:rsidRPr="000E5D03">
        <w:t xml:space="preserve"> </w:t>
      </w:r>
      <w:r w:rsidRPr="000E5D03">
        <w:rPr>
          <w:spacing w:val="-1"/>
        </w:rPr>
        <w:t>Chair</w:t>
      </w:r>
      <w:r w:rsidRPr="000E5D03">
        <w:rPr>
          <w:spacing w:val="1"/>
        </w:rPr>
        <w:t xml:space="preserve"> </w:t>
      </w:r>
      <w:r w:rsidRPr="00875B31">
        <w:rPr>
          <w:spacing w:val="-2"/>
        </w:rPr>
        <w:t>Duties:</w:t>
      </w:r>
    </w:p>
    <w:p w14:paraId="72BB8E4D" w14:textId="77777777" w:rsidR="00567BF7" w:rsidRPr="00F163A8" w:rsidRDefault="00567BF7" w:rsidP="00567BF7">
      <w:pPr>
        <w:pStyle w:val="BodyText"/>
        <w:numPr>
          <w:ilvl w:val="1"/>
          <w:numId w:val="12"/>
        </w:numPr>
        <w:tabs>
          <w:tab w:val="left" w:pos="2171"/>
        </w:tabs>
        <w:spacing w:before="1"/>
        <w:ind w:left="2171" w:hanging="299"/>
        <w:jc w:val="left"/>
      </w:pPr>
      <w:r w:rsidRPr="00F163A8">
        <w:rPr>
          <w:spacing w:val="-1"/>
        </w:rPr>
        <w:t>Ensure</w:t>
      </w:r>
      <w:r w:rsidRPr="00F163A8">
        <w:rPr>
          <w:spacing w:val="-2"/>
        </w:rPr>
        <w:t xml:space="preserve"> </w:t>
      </w:r>
      <w:r w:rsidRPr="00F163A8">
        <w:rPr>
          <w:spacing w:val="-1"/>
        </w:rPr>
        <w:t>that</w:t>
      </w:r>
      <w:r w:rsidRPr="00F163A8">
        <w:rPr>
          <w:spacing w:val="-2"/>
        </w:rPr>
        <w:t xml:space="preserve"> </w:t>
      </w:r>
      <w:r w:rsidRPr="00F163A8">
        <w:t>the</w:t>
      </w:r>
      <w:r w:rsidRPr="00F163A8">
        <w:rPr>
          <w:spacing w:val="-2"/>
        </w:rPr>
        <w:t xml:space="preserve"> </w:t>
      </w:r>
      <w:r w:rsidRPr="00F163A8">
        <w:rPr>
          <w:spacing w:val="-1"/>
        </w:rPr>
        <w:t>subcommittee</w:t>
      </w:r>
      <w:r w:rsidRPr="00F163A8">
        <w:t xml:space="preserve"> </w:t>
      </w:r>
      <w:r w:rsidRPr="00F163A8">
        <w:rPr>
          <w:spacing w:val="-2"/>
        </w:rPr>
        <w:t>performs</w:t>
      </w:r>
      <w:r w:rsidRPr="00F163A8">
        <w:t xml:space="preserve"> the </w:t>
      </w:r>
      <w:r w:rsidRPr="00F163A8">
        <w:rPr>
          <w:spacing w:val="-1"/>
        </w:rPr>
        <w:t>task(s)</w:t>
      </w:r>
      <w:r w:rsidRPr="00F163A8">
        <w:rPr>
          <w:spacing w:val="1"/>
        </w:rPr>
        <w:t xml:space="preserve"> </w:t>
      </w:r>
      <w:r w:rsidRPr="00F163A8">
        <w:rPr>
          <w:spacing w:val="-1"/>
        </w:rPr>
        <w:t>assigned</w:t>
      </w:r>
      <w:r w:rsidRPr="00F163A8">
        <w:t xml:space="preserve"> to </w:t>
      </w:r>
      <w:r w:rsidRPr="00F163A8">
        <w:rPr>
          <w:spacing w:val="-2"/>
        </w:rPr>
        <w:t>them.</w:t>
      </w:r>
    </w:p>
    <w:p w14:paraId="204F0DE2" w14:textId="77777777" w:rsidR="00CC47BE" w:rsidRPr="00F163A8" w:rsidRDefault="00567BF7" w:rsidP="00CC47BE">
      <w:pPr>
        <w:pStyle w:val="BodyText"/>
        <w:numPr>
          <w:ilvl w:val="1"/>
          <w:numId w:val="12"/>
        </w:numPr>
        <w:tabs>
          <w:tab w:val="left" w:pos="2172"/>
        </w:tabs>
        <w:spacing w:line="239" w:lineRule="auto"/>
        <w:ind w:left="2171" w:right="356" w:hanging="358"/>
        <w:jc w:val="left"/>
      </w:pPr>
      <w:r w:rsidRPr="00F163A8">
        <w:rPr>
          <w:spacing w:val="-1"/>
        </w:rPr>
        <w:t>Provide</w:t>
      </w:r>
      <w:r w:rsidRPr="00F163A8">
        <w:t xml:space="preserve"> a </w:t>
      </w:r>
      <w:r w:rsidRPr="00F163A8">
        <w:rPr>
          <w:spacing w:val="-1"/>
        </w:rPr>
        <w:t>written report</w:t>
      </w:r>
      <w:r w:rsidRPr="00F163A8">
        <w:rPr>
          <w:spacing w:val="1"/>
        </w:rPr>
        <w:t xml:space="preserve"> </w:t>
      </w:r>
      <w:r w:rsidRPr="00F163A8">
        <w:rPr>
          <w:spacing w:val="-1"/>
        </w:rPr>
        <w:t>to</w:t>
      </w:r>
      <w:r w:rsidRPr="00F163A8">
        <w:t xml:space="preserve"> </w:t>
      </w:r>
      <w:r w:rsidRPr="00F163A8">
        <w:rPr>
          <w:spacing w:val="-1"/>
        </w:rPr>
        <w:t>the</w:t>
      </w:r>
      <w:r w:rsidRPr="00F163A8">
        <w:t xml:space="preserve"> </w:t>
      </w:r>
      <w:r w:rsidRPr="00F163A8">
        <w:rPr>
          <w:spacing w:val="-1"/>
        </w:rPr>
        <w:t>NSCA RC</w:t>
      </w:r>
      <w:r w:rsidRPr="00F163A8">
        <w:t xml:space="preserve"> </w:t>
      </w:r>
      <w:r w:rsidRPr="00F163A8">
        <w:rPr>
          <w:spacing w:val="-1"/>
        </w:rPr>
        <w:t>Chair</w:t>
      </w:r>
      <w:r w:rsidRPr="00F163A8">
        <w:rPr>
          <w:spacing w:val="50"/>
        </w:rPr>
        <w:t xml:space="preserve"> </w:t>
      </w:r>
      <w:r w:rsidRPr="00F163A8">
        <w:t>on or</w:t>
      </w:r>
      <w:r w:rsidRPr="00F163A8">
        <w:rPr>
          <w:spacing w:val="1"/>
        </w:rPr>
        <w:t xml:space="preserve"> </w:t>
      </w:r>
      <w:r w:rsidRPr="00F163A8">
        <w:rPr>
          <w:spacing w:val="-1"/>
        </w:rPr>
        <w:t>before</w:t>
      </w:r>
      <w:r w:rsidRPr="00F163A8">
        <w:rPr>
          <w:spacing w:val="-2"/>
        </w:rPr>
        <w:t xml:space="preserve"> </w:t>
      </w:r>
      <w:r w:rsidRPr="00F163A8">
        <w:t xml:space="preserve">the </w:t>
      </w:r>
      <w:r w:rsidRPr="00F163A8">
        <w:rPr>
          <w:spacing w:val="-1"/>
        </w:rPr>
        <w:t>National</w:t>
      </w:r>
      <w:r w:rsidRPr="00F163A8">
        <w:rPr>
          <w:spacing w:val="1"/>
        </w:rPr>
        <w:t xml:space="preserve"> </w:t>
      </w:r>
      <w:r w:rsidRPr="00F163A8">
        <w:rPr>
          <w:spacing w:val="-1"/>
        </w:rPr>
        <w:t>Conference.</w:t>
      </w:r>
    </w:p>
    <w:p w14:paraId="13D45CB7" w14:textId="77777777" w:rsidR="00CC47BE" w:rsidRPr="00F163A8" w:rsidRDefault="00567BF7" w:rsidP="00CC47BE">
      <w:pPr>
        <w:pStyle w:val="BodyText"/>
        <w:numPr>
          <w:ilvl w:val="1"/>
          <w:numId w:val="12"/>
        </w:numPr>
        <w:tabs>
          <w:tab w:val="left" w:pos="2172"/>
        </w:tabs>
        <w:spacing w:line="239" w:lineRule="auto"/>
        <w:ind w:left="2171" w:right="356" w:hanging="358"/>
        <w:jc w:val="left"/>
      </w:pPr>
      <w:r w:rsidRPr="00F163A8">
        <w:rPr>
          <w:spacing w:val="-1"/>
        </w:rPr>
        <w:t>Give</w:t>
      </w:r>
      <w:r w:rsidRPr="00F163A8">
        <w:t xml:space="preserve"> an </w:t>
      </w:r>
      <w:r w:rsidRPr="00F163A8">
        <w:rPr>
          <w:spacing w:val="-1"/>
        </w:rPr>
        <w:t>oral</w:t>
      </w:r>
      <w:r w:rsidRPr="00F163A8">
        <w:rPr>
          <w:spacing w:val="1"/>
        </w:rPr>
        <w:t xml:space="preserve"> </w:t>
      </w:r>
      <w:r w:rsidRPr="00F163A8">
        <w:rPr>
          <w:spacing w:val="-1"/>
        </w:rPr>
        <w:t>report</w:t>
      </w:r>
      <w:r w:rsidRPr="00F163A8">
        <w:rPr>
          <w:spacing w:val="1"/>
        </w:rPr>
        <w:t xml:space="preserve"> </w:t>
      </w:r>
      <w:r w:rsidRPr="00F163A8">
        <w:rPr>
          <w:spacing w:val="-1"/>
        </w:rPr>
        <w:t>at</w:t>
      </w:r>
      <w:r w:rsidRPr="00F163A8">
        <w:rPr>
          <w:spacing w:val="-2"/>
        </w:rPr>
        <w:t xml:space="preserve"> </w:t>
      </w:r>
      <w:r w:rsidRPr="00F163A8">
        <w:t>the</w:t>
      </w:r>
      <w:r w:rsidRPr="00F163A8">
        <w:rPr>
          <w:spacing w:val="-2"/>
        </w:rPr>
        <w:t xml:space="preserve"> </w:t>
      </w:r>
      <w:r w:rsidRPr="00F163A8">
        <w:rPr>
          <w:spacing w:val="-1"/>
        </w:rPr>
        <w:t>annual</w:t>
      </w:r>
      <w:r w:rsidRPr="00F163A8">
        <w:rPr>
          <w:spacing w:val="1"/>
        </w:rPr>
        <w:t xml:space="preserve"> </w:t>
      </w:r>
      <w:r w:rsidRPr="00F163A8">
        <w:rPr>
          <w:spacing w:val="-1"/>
        </w:rPr>
        <w:t>meeting.</w:t>
      </w:r>
    </w:p>
    <w:p w14:paraId="54F58224" w14:textId="77777777" w:rsidR="00567BF7" w:rsidRPr="00F163A8" w:rsidRDefault="00567BF7" w:rsidP="00567BF7">
      <w:pPr>
        <w:pStyle w:val="BodyText"/>
        <w:numPr>
          <w:ilvl w:val="1"/>
          <w:numId w:val="4"/>
        </w:numPr>
        <w:tabs>
          <w:tab w:val="left" w:pos="2172"/>
        </w:tabs>
        <w:spacing w:before="1" w:line="252" w:lineRule="exact"/>
        <w:ind w:left="731" w:hanging="360"/>
      </w:pPr>
      <w:r w:rsidRPr="00F163A8">
        <w:rPr>
          <w:spacing w:val="-1"/>
        </w:rPr>
        <w:t>Ad</w:t>
      </w:r>
      <w:r w:rsidRPr="00F163A8">
        <w:t xml:space="preserve"> </w:t>
      </w:r>
      <w:r w:rsidRPr="00F163A8">
        <w:rPr>
          <w:spacing w:val="-1"/>
        </w:rPr>
        <w:t>Hoc</w:t>
      </w:r>
      <w:r w:rsidRPr="00F163A8">
        <w:t xml:space="preserve"> </w:t>
      </w:r>
      <w:r w:rsidRPr="00F163A8">
        <w:rPr>
          <w:spacing w:val="-1"/>
        </w:rPr>
        <w:t>Committees:</w:t>
      </w:r>
    </w:p>
    <w:p w14:paraId="698E789D" w14:textId="77777777" w:rsidR="00567BF7" w:rsidRPr="00F163A8" w:rsidRDefault="00567BF7" w:rsidP="00567BF7">
      <w:pPr>
        <w:pStyle w:val="BodyText"/>
        <w:numPr>
          <w:ilvl w:val="0"/>
          <w:numId w:val="11"/>
        </w:numPr>
        <w:tabs>
          <w:tab w:val="left" w:pos="1452"/>
        </w:tabs>
        <w:spacing w:line="252" w:lineRule="exact"/>
        <w:ind w:hanging="360"/>
      </w:pPr>
      <w:r w:rsidRPr="00F163A8">
        <w:rPr>
          <w:spacing w:val="-1"/>
        </w:rPr>
        <w:t>Ad</w:t>
      </w:r>
      <w:r w:rsidRPr="00F163A8">
        <w:t xml:space="preserve"> </w:t>
      </w:r>
      <w:r w:rsidRPr="00F163A8">
        <w:rPr>
          <w:spacing w:val="-1"/>
        </w:rPr>
        <w:t>Hoc</w:t>
      </w:r>
      <w:r w:rsidRPr="00F163A8">
        <w:t xml:space="preserve"> </w:t>
      </w:r>
      <w:r w:rsidRPr="00F163A8">
        <w:rPr>
          <w:spacing w:val="-1"/>
        </w:rPr>
        <w:t>Committee</w:t>
      </w:r>
      <w:r w:rsidRPr="00F163A8">
        <w:rPr>
          <w:spacing w:val="-2"/>
        </w:rPr>
        <w:t xml:space="preserve"> </w:t>
      </w:r>
      <w:r w:rsidRPr="00F163A8">
        <w:rPr>
          <w:spacing w:val="-1"/>
        </w:rPr>
        <w:t>function:</w:t>
      </w:r>
    </w:p>
    <w:p w14:paraId="19B62190" w14:textId="77777777" w:rsidR="00567BF7" w:rsidRPr="00F163A8" w:rsidRDefault="00567BF7" w:rsidP="00567BF7">
      <w:pPr>
        <w:pStyle w:val="BodyText"/>
        <w:numPr>
          <w:ilvl w:val="1"/>
          <w:numId w:val="11"/>
        </w:numPr>
        <w:tabs>
          <w:tab w:val="left" w:pos="2172"/>
        </w:tabs>
        <w:spacing w:before="1" w:line="252" w:lineRule="exact"/>
        <w:jc w:val="left"/>
      </w:pPr>
      <w:r w:rsidRPr="00F163A8">
        <w:rPr>
          <w:spacing w:val="1"/>
        </w:rPr>
        <w:t>To</w:t>
      </w:r>
      <w:r w:rsidRPr="00F163A8">
        <w:t xml:space="preserve"> </w:t>
      </w:r>
      <w:r w:rsidRPr="00F163A8">
        <w:rPr>
          <w:spacing w:val="-2"/>
        </w:rPr>
        <w:t>deal</w:t>
      </w:r>
      <w:r w:rsidRPr="00F163A8">
        <w:rPr>
          <w:spacing w:val="1"/>
        </w:rPr>
        <w:t xml:space="preserve"> </w:t>
      </w:r>
      <w:r w:rsidRPr="00F163A8">
        <w:rPr>
          <w:spacing w:val="-1"/>
        </w:rPr>
        <w:t>with</w:t>
      </w:r>
      <w:r w:rsidRPr="00F163A8">
        <w:t xml:space="preserve"> </w:t>
      </w:r>
      <w:r w:rsidRPr="00F163A8">
        <w:rPr>
          <w:spacing w:val="-1"/>
        </w:rPr>
        <w:t>issues</w:t>
      </w:r>
      <w:r w:rsidRPr="00F163A8">
        <w:t xml:space="preserve"> </w:t>
      </w:r>
      <w:r w:rsidRPr="00F163A8">
        <w:rPr>
          <w:spacing w:val="-1"/>
        </w:rPr>
        <w:t>related</w:t>
      </w:r>
      <w:r w:rsidRPr="00F163A8">
        <w:rPr>
          <w:spacing w:val="-5"/>
        </w:rPr>
        <w:t xml:space="preserve"> </w:t>
      </w:r>
      <w:r w:rsidRPr="00F163A8">
        <w:t xml:space="preserve">to </w:t>
      </w:r>
      <w:r w:rsidRPr="00F163A8">
        <w:rPr>
          <w:spacing w:val="-1"/>
        </w:rPr>
        <w:t>the</w:t>
      </w:r>
      <w:r w:rsidRPr="00F163A8">
        <w:t xml:space="preserve"> </w:t>
      </w:r>
      <w:r w:rsidRPr="00F163A8">
        <w:rPr>
          <w:spacing w:val="-1"/>
        </w:rPr>
        <w:t xml:space="preserve">NSCA </w:t>
      </w:r>
      <w:r w:rsidRPr="00F163A8">
        <w:t>or</w:t>
      </w:r>
      <w:r w:rsidRPr="00F163A8">
        <w:rPr>
          <w:spacing w:val="-2"/>
        </w:rPr>
        <w:t xml:space="preserve"> </w:t>
      </w:r>
      <w:r w:rsidRPr="00F163A8">
        <w:rPr>
          <w:spacing w:val="-1"/>
        </w:rPr>
        <w:t>its</w:t>
      </w:r>
      <w:r w:rsidRPr="00F163A8">
        <w:t xml:space="preserve"> </w:t>
      </w:r>
      <w:r w:rsidRPr="00F163A8">
        <w:rPr>
          <w:spacing w:val="-1"/>
        </w:rPr>
        <w:t>goals</w:t>
      </w:r>
      <w:r w:rsidRPr="00F163A8">
        <w:t xml:space="preserve"> </w:t>
      </w:r>
      <w:r w:rsidRPr="00F163A8">
        <w:rPr>
          <w:spacing w:val="-1"/>
        </w:rPr>
        <w:t>as</w:t>
      </w:r>
      <w:r w:rsidRPr="00F163A8">
        <w:rPr>
          <w:spacing w:val="-2"/>
        </w:rPr>
        <w:t xml:space="preserve"> </w:t>
      </w:r>
      <w:r w:rsidRPr="00F163A8">
        <w:t>they</w:t>
      </w:r>
      <w:r w:rsidRPr="00F163A8">
        <w:rPr>
          <w:spacing w:val="-3"/>
        </w:rPr>
        <w:t xml:space="preserve"> </w:t>
      </w:r>
      <w:r w:rsidRPr="00F163A8">
        <w:rPr>
          <w:spacing w:val="-1"/>
        </w:rPr>
        <w:t>arise.</w:t>
      </w:r>
    </w:p>
    <w:p w14:paraId="7B3254D2" w14:textId="77777777" w:rsidR="00567BF7" w:rsidRPr="00F163A8" w:rsidRDefault="00567BF7" w:rsidP="00567BF7">
      <w:pPr>
        <w:pStyle w:val="BodyText"/>
        <w:numPr>
          <w:ilvl w:val="1"/>
          <w:numId w:val="11"/>
        </w:numPr>
        <w:tabs>
          <w:tab w:val="left" w:pos="2172"/>
        </w:tabs>
        <w:spacing w:line="252" w:lineRule="exact"/>
        <w:ind w:hanging="358"/>
        <w:jc w:val="left"/>
      </w:pPr>
      <w:r w:rsidRPr="00F163A8">
        <w:rPr>
          <w:spacing w:val="1"/>
        </w:rPr>
        <w:t>To</w:t>
      </w:r>
      <w:r w:rsidRPr="00F163A8">
        <w:rPr>
          <w:spacing w:val="-3"/>
        </w:rPr>
        <w:t xml:space="preserve"> </w:t>
      </w:r>
      <w:r w:rsidRPr="00F163A8">
        <w:rPr>
          <w:spacing w:val="-1"/>
        </w:rPr>
        <w:t>serve</w:t>
      </w:r>
      <w:r w:rsidRPr="00F163A8">
        <w:t xml:space="preserve"> </w:t>
      </w:r>
      <w:r w:rsidRPr="00F163A8">
        <w:rPr>
          <w:spacing w:val="-1"/>
        </w:rPr>
        <w:t>in</w:t>
      </w:r>
      <w:r w:rsidRPr="00F163A8">
        <w:t xml:space="preserve"> an</w:t>
      </w:r>
      <w:r w:rsidRPr="00F163A8">
        <w:rPr>
          <w:spacing w:val="-3"/>
        </w:rPr>
        <w:t xml:space="preserve"> </w:t>
      </w:r>
      <w:r w:rsidRPr="00F163A8">
        <w:rPr>
          <w:spacing w:val="-1"/>
        </w:rPr>
        <w:t>advisory</w:t>
      </w:r>
      <w:r w:rsidRPr="00F163A8">
        <w:rPr>
          <w:spacing w:val="-3"/>
        </w:rPr>
        <w:t xml:space="preserve"> </w:t>
      </w:r>
      <w:r w:rsidRPr="00F163A8">
        <w:rPr>
          <w:spacing w:val="-2"/>
        </w:rPr>
        <w:t>role</w:t>
      </w:r>
      <w:r w:rsidRPr="00F163A8">
        <w:t xml:space="preserve"> for</w:t>
      </w:r>
      <w:r w:rsidRPr="00F163A8">
        <w:rPr>
          <w:spacing w:val="-2"/>
        </w:rPr>
        <w:t xml:space="preserve"> </w:t>
      </w:r>
      <w:r w:rsidRPr="00F163A8">
        <w:rPr>
          <w:spacing w:val="-1"/>
        </w:rPr>
        <w:t>the</w:t>
      </w:r>
      <w:r w:rsidRPr="00F163A8">
        <w:t xml:space="preserve"> </w:t>
      </w:r>
      <w:r w:rsidRPr="00F163A8">
        <w:rPr>
          <w:spacing w:val="-1"/>
        </w:rPr>
        <w:t>NSCA RC.</w:t>
      </w:r>
    </w:p>
    <w:p w14:paraId="54ECEF61" w14:textId="77777777" w:rsidR="00567BF7" w:rsidRPr="00F163A8" w:rsidRDefault="00567BF7" w:rsidP="00567BF7">
      <w:pPr>
        <w:pStyle w:val="BodyText"/>
        <w:numPr>
          <w:ilvl w:val="1"/>
          <w:numId w:val="4"/>
        </w:numPr>
        <w:tabs>
          <w:tab w:val="left" w:pos="731"/>
        </w:tabs>
        <w:spacing w:line="252" w:lineRule="exact"/>
        <w:ind w:left="731" w:hanging="360"/>
      </w:pPr>
      <w:r w:rsidRPr="00F163A8">
        <w:rPr>
          <w:spacing w:val="-1"/>
        </w:rPr>
        <w:t>Research</w:t>
      </w:r>
      <w:r w:rsidRPr="00F163A8">
        <w:t xml:space="preserve"> </w:t>
      </w:r>
      <w:r w:rsidRPr="00F163A8">
        <w:rPr>
          <w:spacing w:val="-1"/>
        </w:rPr>
        <w:t>Committee</w:t>
      </w:r>
      <w:r w:rsidRPr="00F163A8">
        <w:t xml:space="preserve"> </w:t>
      </w:r>
      <w:r w:rsidRPr="00F163A8">
        <w:rPr>
          <w:spacing w:val="-1"/>
        </w:rPr>
        <w:t>Duties:</w:t>
      </w:r>
    </w:p>
    <w:p w14:paraId="20A83614" w14:textId="77777777" w:rsidR="00567BF7" w:rsidRPr="00F163A8" w:rsidRDefault="00567BF7" w:rsidP="00567BF7">
      <w:pPr>
        <w:pStyle w:val="BodyText"/>
        <w:numPr>
          <w:ilvl w:val="0"/>
          <w:numId w:val="10"/>
        </w:numPr>
        <w:tabs>
          <w:tab w:val="left" w:pos="1452"/>
        </w:tabs>
        <w:spacing w:before="1"/>
        <w:ind w:right="356" w:hanging="360"/>
      </w:pPr>
      <w:r w:rsidRPr="00F163A8">
        <w:rPr>
          <w:spacing w:val="-1"/>
        </w:rPr>
        <w:t>RC</w:t>
      </w:r>
      <w:r w:rsidRPr="00F163A8">
        <w:t xml:space="preserve"> </w:t>
      </w:r>
      <w:r w:rsidRPr="00F163A8">
        <w:rPr>
          <w:spacing w:val="-1"/>
        </w:rPr>
        <w:t>membership</w:t>
      </w:r>
      <w:r w:rsidRPr="00F163A8">
        <w:t xml:space="preserve"> </w:t>
      </w:r>
      <w:r w:rsidRPr="00F163A8">
        <w:rPr>
          <w:spacing w:val="-1"/>
        </w:rPr>
        <w:t>commences</w:t>
      </w:r>
      <w:r w:rsidRPr="00F163A8">
        <w:t xml:space="preserve"> </w:t>
      </w:r>
      <w:r w:rsidRPr="00F163A8">
        <w:rPr>
          <w:spacing w:val="-1"/>
        </w:rPr>
        <w:t>immediately</w:t>
      </w:r>
      <w:r w:rsidRPr="00F163A8">
        <w:rPr>
          <w:spacing w:val="-3"/>
        </w:rPr>
        <w:t xml:space="preserve"> </w:t>
      </w:r>
      <w:r w:rsidRPr="00F163A8">
        <w:rPr>
          <w:spacing w:val="-1"/>
        </w:rPr>
        <w:t>following</w:t>
      </w:r>
      <w:r w:rsidRPr="00F163A8">
        <w:rPr>
          <w:spacing w:val="-3"/>
        </w:rPr>
        <w:t xml:space="preserve"> </w:t>
      </w:r>
      <w:r w:rsidRPr="00F163A8">
        <w:t>the</w:t>
      </w:r>
      <w:r w:rsidRPr="00F163A8">
        <w:rPr>
          <w:spacing w:val="-2"/>
        </w:rPr>
        <w:t xml:space="preserve"> </w:t>
      </w:r>
      <w:r w:rsidRPr="00F163A8">
        <w:rPr>
          <w:spacing w:val="-1"/>
        </w:rPr>
        <w:t>research</w:t>
      </w:r>
      <w:r w:rsidRPr="00F163A8">
        <w:rPr>
          <w:spacing w:val="-3"/>
        </w:rPr>
        <w:t xml:space="preserve"> </w:t>
      </w:r>
      <w:r w:rsidRPr="00F163A8">
        <w:rPr>
          <w:spacing w:val="-1"/>
        </w:rPr>
        <w:t>consortium</w:t>
      </w:r>
      <w:r w:rsidRPr="00F163A8">
        <w:rPr>
          <w:spacing w:val="-2"/>
        </w:rPr>
        <w:t xml:space="preserve"> </w:t>
      </w:r>
      <w:r w:rsidRPr="00F163A8">
        <w:rPr>
          <w:spacing w:val="-1"/>
        </w:rPr>
        <w:t>meeting</w:t>
      </w:r>
      <w:r w:rsidRPr="00F163A8">
        <w:rPr>
          <w:spacing w:val="-3"/>
        </w:rPr>
        <w:t xml:space="preserve"> </w:t>
      </w:r>
      <w:r w:rsidRPr="00F163A8">
        <w:t xml:space="preserve">in </w:t>
      </w:r>
      <w:r w:rsidRPr="00F163A8">
        <w:rPr>
          <w:spacing w:val="-1"/>
        </w:rPr>
        <w:t>which</w:t>
      </w:r>
      <w:r w:rsidRPr="00F163A8">
        <w:rPr>
          <w:spacing w:val="-3"/>
        </w:rPr>
        <w:t xml:space="preserve"> </w:t>
      </w:r>
      <w:r w:rsidRPr="00F163A8">
        <w:t>new</w:t>
      </w:r>
      <w:r w:rsidRPr="00F163A8">
        <w:rPr>
          <w:spacing w:val="-4"/>
        </w:rPr>
        <w:t xml:space="preserve"> </w:t>
      </w:r>
      <w:r w:rsidRPr="00F163A8">
        <w:rPr>
          <w:spacing w:val="-1"/>
        </w:rPr>
        <w:t>members</w:t>
      </w:r>
      <w:r w:rsidRPr="00F163A8">
        <w:t xml:space="preserve"> are</w:t>
      </w:r>
      <w:r w:rsidRPr="00F163A8">
        <w:rPr>
          <w:spacing w:val="-3"/>
        </w:rPr>
        <w:t xml:space="preserve"> </w:t>
      </w:r>
      <w:r w:rsidRPr="00F163A8">
        <w:rPr>
          <w:spacing w:val="-1"/>
        </w:rPr>
        <w:t>elected.</w:t>
      </w:r>
    </w:p>
    <w:p w14:paraId="702F6EEF" w14:textId="77777777" w:rsidR="00567BF7" w:rsidRPr="00F163A8" w:rsidRDefault="00567BF7" w:rsidP="00567BF7">
      <w:pPr>
        <w:pStyle w:val="BodyText"/>
        <w:numPr>
          <w:ilvl w:val="0"/>
          <w:numId w:val="10"/>
        </w:numPr>
        <w:tabs>
          <w:tab w:val="left" w:pos="1452"/>
        </w:tabs>
        <w:spacing w:before="1"/>
        <w:ind w:right="237" w:hanging="360"/>
      </w:pPr>
      <w:r w:rsidRPr="00F163A8">
        <w:rPr>
          <w:spacing w:val="1"/>
        </w:rPr>
        <w:t>To</w:t>
      </w:r>
      <w:r w:rsidRPr="00F163A8">
        <w:rPr>
          <w:spacing w:val="-3"/>
        </w:rPr>
        <w:t xml:space="preserve"> </w:t>
      </w:r>
      <w:r w:rsidRPr="00F163A8">
        <w:rPr>
          <w:spacing w:val="-1"/>
        </w:rPr>
        <w:t>attend</w:t>
      </w:r>
      <w:r w:rsidRPr="00F163A8">
        <w:rPr>
          <w:spacing w:val="-3"/>
        </w:rPr>
        <w:t xml:space="preserve"> </w:t>
      </w:r>
      <w:r w:rsidRPr="00F163A8">
        <w:rPr>
          <w:spacing w:val="-1"/>
        </w:rPr>
        <w:t>all</w:t>
      </w:r>
      <w:r w:rsidRPr="00F163A8">
        <w:rPr>
          <w:spacing w:val="1"/>
        </w:rPr>
        <w:t xml:space="preserve"> </w:t>
      </w:r>
      <w:r w:rsidRPr="00F163A8">
        <w:rPr>
          <w:spacing w:val="-1"/>
        </w:rPr>
        <w:t>meetings</w:t>
      </w:r>
      <w:r w:rsidRPr="00F163A8">
        <w:t xml:space="preserve"> </w:t>
      </w:r>
      <w:r w:rsidRPr="00F163A8">
        <w:rPr>
          <w:spacing w:val="-2"/>
        </w:rPr>
        <w:t>of</w:t>
      </w:r>
      <w:r w:rsidRPr="00F163A8">
        <w:rPr>
          <w:spacing w:val="1"/>
        </w:rPr>
        <w:t xml:space="preserve"> </w:t>
      </w:r>
      <w:r w:rsidRPr="00F163A8">
        <w:rPr>
          <w:spacing w:val="-1"/>
        </w:rPr>
        <w:t>the</w:t>
      </w:r>
      <w:r w:rsidRPr="00F163A8">
        <w:t xml:space="preserve"> </w:t>
      </w:r>
      <w:r w:rsidRPr="00F163A8">
        <w:rPr>
          <w:spacing w:val="-1"/>
        </w:rPr>
        <w:t>RC.</w:t>
      </w:r>
      <w:r w:rsidRPr="00F163A8">
        <w:rPr>
          <w:spacing w:val="55"/>
        </w:rPr>
        <w:t xml:space="preserve"> </w:t>
      </w:r>
      <w:r w:rsidRPr="00F163A8">
        <w:rPr>
          <w:spacing w:val="-2"/>
        </w:rPr>
        <w:t>In</w:t>
      </w:r>
      <w:r w:rsidRPr="00F163A8">
        <w:t xml:space="preserve"> the </w:t>
      </w:r>
      <w:r w:rsidRPr="00F163A8">
        <w:rPr>
          <w:spacing w:val="-1"/>
        </w:rPr>
        <w:t>event</w:t>
      </w:r>
      <w:r w:rsidRPr="00F163A8">
        <w:rPr>
          <w:spacing w:val="1"/>
        </w:rPr>
        <w:t xml:space="preserve"> </w:t>
      </w:r>
      <w:r w:rsidRPr="00F163A8">
        <w:t>a</w:t>
      </w:r>
      <w:r w:rsidRPr="00F163A8">
        <w:rPr>
          <w:spacing w:val="53"/>
        </w:rPr>
        <w:t xml:space="preserve"> </w:t>
      </w:r>
      <w:r w:rsidRPr="00F163A8">
        <w:rPr>
          <w:spacing w:val="-1"/>
        </w:rPr>
        <w:t>member</w:t>
      </w:r>
      <w:r w:rsidRPr="00F163A8">
        <w:rPr>
          <w:spacing w:val="1"/>
        </w:rPr>
        <w:t xml:space="preserve"> </w:t>
      </w:r>
      <w:r w:rsidRPr="00F163A8">
        <w:t>cannot</w:t>
      </w:r>
      <w:r w:rsidRPr="00F163A8">
        <w:rPr>
          <w:spacing w:val="-2"/>
        </w:rPr>
        <w:t xml:space="preserve"> </w:t>
      </w:r>
      <w:r w:rsidRPr="00F163A8">
        <w:rPr>
          <w:spacing w:val="-1"/>
        </w:rPr>
        <w:t>attend,</w:t>
      </w:r>
      <w:r w:rsidRPr="00F163A8">
        <w:t xml:space="preserve"> due</w:t>
      </w:r>
      <w:r w:rsidRPr="00F163A8">
        <w:rPr>
          <w:spacing w:val="-2"/>
        </w:rPr>
        <w:t xml:space="preserve"> </w:t>
      </w:r>
      <w:r w:rsidRPr="00F163A8">
        <w:t xml:space="preserve">to </w:t>
      </w:r>
      <w:r w:rsidRPr="00F163A8">
        <w:rPr>
          <w:spacing w:val="-1"/>
        </w:rPr>
        <w:t>conflict</w:t>
      </w:r>
      <w:r w:rsidRPr="00F163A8">
        <w:rPr>
          <w:spacing w:val="1"/>
        </w:rPr>
        <w:t xml:space="preserve"> </w:t>
      </w:r>
      <w:r w:rsidRPr="00F163A8">
        <w:rPr>
          <w:spacing w:val="-2"/>
        </w:rPr>
        <w:t>or</w:t>
      </w:r>
      <w:r w:rsidRPr="00F163A8">
        <w:rPr>
          <w:spacing w:val="1"/>
        </w:rPr>
        <w:t xml:space="preserve"> </w:t>
      </w:r>
      <w:r w:rsidRPr="00F163A8">
        <w:rPr>
          <w:spacing w:val="-1"/>
        </w:rPr>
        <w:t>prior</w:t>
      </w:r>
      <w:r w:rsidRPr="00F163A8">
        <w:rPr>
          <w:spacing w:val="-2"/>
        </w:rPr>
        <w:t xml:space="preserve"> </w:t>
      </w:r>
      <w:r w:rsidRPr="00F163A8">
        <w:rPr>
          <w:spacing w:val="-1"/>
        </w:rPr>
        <w:t>commitment,</w:t>
      </w:r>
      <w:r w:rsidRPr="00F163A8">
        <w:t xml:space="preserve"> it</w:t>
      </w:r>
      <w:r w:rsidRPr="00F163A8">
        <w:rPr>
          <w:spacing w:val="-2"/>
        </w:rPr>
        <w:t xml:space="preserve"> </w:t>
      </w:r>
      <w:r w:rsidRPr="00F163A8">
        <w:t xml:space="preserve">is </w:t>
      </w:r>
      <w:r w:rsidRPr="00F163A8">
        <w:rPr>
          <w:spacing w:val="-1"/>
        </w:rPr>
        <w:t>their</w:t>
      </w:r>
      <w:r w:rsidRPr="00F163A8">
        <w:rPr>
          <w:spacing w:val="1"/>
        </w:rPr>
        <w:t xml:space="preserve"> </w:t>
      </w:r>
      <w:r w:rsidRPr="00F163A8">
        <w:rPr>
          <w:spacing w:val="-1"/>
        </w:rPr>
        <w:t>responsibility</w:t>
      </w:r>
      <w:r w:rsidRPr="00F163A8">
        <w:rPr>
          <w:spacing w:val="-3"/>
        </w:rPr>
        <w:t xml:space="preserve"> </w:t>
      </w:r>
      <w:r w:rsidRPr="00F163A8">
        <w:t>to</w:t>
      </w:r>
      <w:r w:rsidRPr="00F163A8">
        <w:rPr>
          <w:spacing w:val="49"/>
        </w:rPr>
        <w:t xml:space="preserve"> </w:t>
      </w:r>
      <w:r w:rsidRPr="00F163A8">
        <w:rPr>
          <w:spacing w:val="-1"/>
        </w:rPr>
        <w:t>provide</w:t>
      </w:r>
      <w:r w:rsidRPr="00F163A8">
        <w:t xml:space="preserve"> </w:t>
      </w:r>
      <w:r w:rsidRPr="00F163A8">
        <w:rPr>
          <w:spacing w:val="-1"/>
        </w:rPr>
        <w:t>an</w:t>
      </w:r>
      <w:r w:rsidRPr="00F163A8">
        <w:t xml:space="preserve"> </w:t>
      </w:r>
      <w:r w:rsidRPr="00F163A8">
        <w:rPr>
          <w:spacing w:val="-1"/>
        </w:rPr>
        <w:t>attending</w:t>
      </w:r>
      <w:r w:rsidRPr="00F163A8">
        <w:rPr>
          <w:spacing w:val="-3"/>
        </w:rPr>
        <w:t xml:space="preserve"> </w:t>
      </w:r>
      <w:r w:rsidRPr="00F163A8">
        <w:rPr>
          <w:spacing w:val="-1"/>
        </w:rPr>
        <w:t>member</w:t>
      </w:r>
      <w:r w:rsidRPr="00F163A8">
        <w:rPr>
          <w:spacing w:val="1"/>
        </w:rPr>
        <w:t xml:space="preserve"> </w:t>
      </w:r>
      <w:r w:rsidRPr="00F163A8">
        <w:rPr>
          <w:spacing w:val="-1"/>
        </w:rPr>
        <w:t>with</w:t>
      </w:r>
      <w:r w:rsidRPr="00F163A8">
        <w:t xml:space="preserve"> </w:t>
      </w:r>
      <w:r w:rsidRPr="00F163A8">
        <w:rPr>
          <w:spacing w:val="-1"/>
        </w:rPr>
        <w:t>their</w:t>
      </w:r>
      <w:r w:rsidRPr="00F163A8">
        <w:rPr>
          <w:spacing w:val="1"/>
        </w:rPr>
        <w:t xml:space="preserve"> </w:t>
      </w:r>
      <w:r w:rsidRPr="00F163A8">
        <w:rPr>
          <w:spacing w:val="-1"/>
        </w:rPr>
        <w:t>proxy</w:t>
      </w:r>
      <w:r w:rsidRPr="00F163A8">
        <w:rPr>
          <w:spacing w:val="-3"/>
        </w:rPr>
        <w:t xml:space="preserve"> </w:t>
      </w:r>
      <w:r w:rsidRPr="00F163A8">
        <w:rPr>
          <w:spacing w:val="-1"/>
        </w:rPr>
        <w:t>vote</w:t>
      </w:r>
      <w:r w:rsidRPr="00F163A8">
        <w:t xml:space="preserve"> </w:t>
      </w:r>
      <w:r w:rsidRPr="00F163A8">
        <w:rPr>
          <w:spacing w:val="-1"/>
        </w:rPr>
        <w:t>for</w:t>
      </w:r>
      <w:r w:rsidRPr="00F163A8">
        <w:rPr>
          <w:spacing w:val="-2"/>
        </w:rPr>
        <w:t xml:space="preserve"> </w:t>
      </w:r>
      <w:r w:rsidRPr="00F163A8">
        <w:t>all</w:t>
      </w:r>
      <w:r w:rsidRPr="00F163A8">
        <w:rPr>
          <w:spacing w:val="-2"/>
        </w:rPr>
        <w:t xml:space="preserve"> </w:t>
      </w:r>
      <w:r w:rsidRPr="00F163A8">
        <w:rPr>
          <w:spacing w:val="-1"/>
        </w:rPr>
        <w:t>issues.</w:t>
      </w:r>
      <w:r w:rsidRPr="00F163A8">
        <w:rPr>
          <w:spacing w:val="-3"/>
        </w:rPr>
        <w:t xml:space="preserve"> </w:t>
      </w:r>
      <w:r w:rsidRPr="00F163A8">
        <w:t xml:space="preserve">The </w:t>
      </w:r>
      <w:r w:rsidRPr="00F163A8">
        <w:rPr>
          <w:spacing w:val="-1"/>
        </w:rPr>
        <w:t>Chair</w:t>
      </w:r>
      <w:r w:rsidRPr="00F163A8">
        <w:rPr>
          <w:spacing w:val="-2"/>
        </w:rPr>
        <w:t xml:space="preserve"> </w:t>
      </w:r>
      <w:r w:rsidRPr="00F163A8">
        <w:t>or</w:t>
      </w:r>
      <w:r w:rsidRPr="00F163A8">
        <w:rPr>
          <w:spacing w:val="1"/>
        </w:rPr>
        <w:t xml:space="preserve"> </w:t>
      </w:r>
      <w:r w:rsidRPr="00F163A8">
        <w:rPr>
          <w:spacing w:val="-1"/>
        </w:rPr>
        <w:t>Secretary</w:t>
      </w:r>
      <w:r w:rsidRPr="00F163A8">
        <w:rPr>
          <w:spacing w:val="59"/>
        </w:rPr>
        <w:t xml:space="preserve"> </w:t>
      </w:r>
      <w:r w:rsidRPr="00F163A8">
        <w:rPr>
          <w:spacing w:val="-1"/>
        </w:rPr>
        <w:t>must</w:t>
      </w:r>
      <w:r w:rsidRPr="00F163A8">
        <w:rPr>
          <w:spacing w:val="1"/>
        </w:rPr>
        <w:t xml:space="preserve"> </w:t>
      </w:r>
      <w:r w:rsidRPr="00F163A8">
        <w:t xml:space="preserve">be </w:t>
      </w:r>
      <w:r w:rsidRPr="00F163A8">
        <w:rPr>
          <w:spacing w:val="-1"/>
        </w:rPr>
        <w:t>informed</w:t>
      </w:r>
      <w:r w:rsidRPr="00F163A8">
        <w:t xml:space="preserve"> by</w:t>
      </w:r>
      <w:r w:rsidRPr="00F163A8">
        <w:rPr>
          <w:spacing w:val="-3"/>
        </w:rPr>
        <w:t xml:space="preserve"> </w:t>
      </w:r>
      <w:r w:rsidRPr="00F163A8">
        <w:t xml:space="preserve">the </w:t>
      </w:r>
      <w:r w:rsidRPr="00F163A8">
        <w:rPr>
          <w:spacing w:val="-1"/>
        </w:rPr>
        <w:t>absent</w:t>
      </w:r>
      <w:r w:rsidRPr="00F163A8">
        <w:rPr>
          <w:spacing w:val="-2"/>
        </w:rPr>
        <w:t xml:space="preserve"> </w:t>
      </w:r>
      <w:r w:rsidRPr="00F163A8">
        <w:rPr>
          <w:spacing w:val="-1"/>
        </w:rPr>
        <w:t>at-large</w:t>
      </w:r>
      <w:r w:rsidRPr="00F163A8">
        <w:t xml:space="preserve"> </w:t>
      </w:r>
      <w:r w:rsidRPr="00F163A8">
        <w:rPr>
          <w:spacing w:val="-1"/>
        </w:rPr>
        <w:t>committee</w:t>
      </w:r>
      <w:r w:rsidRPr="00F163A8">
        <w:t xml:space="preserve"> </w:t>
      </w:r>
      <w:r w:rsidRPr="00F163A8">
        <w:rPr>
          <w:spacing w:val="-2"/>
        </w:rPr>
        <w:t>member</w:t>
      </w:r>
      <w:r w:rsidRPr="00F163A8">
        <w:rPr>
          <w:spacing w:val="1"/>
        </w:rPr>
        <w:t xml:space="preserve"> </w:t>
      </w:r>
      <w:r w:rsidRPr="00F163A8">
        <w:t>of</w:t>
      </w:r>
      <w:r w:rsidRPr="00F163A8">
        <w:rPr>
          <w:spacing w:val="1"/>
        </w:rPr>
        <w:t xml:space="preserve"> </w:t>
      </w:r>
      <w:r w:rsidRPr="00F163A8">
        <w:t>the</w:t>
      </w:r>
      <w:r w:rsidRPr="00F163A8">
        <w:rPr>
          <w:spacing w:val="-2"/>
        </w:rPr>
        <w:t xml:space="preserve"> </w:t>
      </w:r>
      <w:r w:rsidRPr="00F163A8">
        <w:t>proxy</w:t>
      </w:r>
      <w:r w:rsidRPr="00F163A8">
        <w:rPr>
          <w:spacing w:val="-3"/>
        </w:rPr>
        <w:t xml:space="preserve"> </w:t>
      </w:r>
      <w:r w:rsidRPr="00F163A8">
        <w:rPr>
          <w:spacing w:val="-1"/>
        </w:rPr>
        <w:t>situation</w:t>
      </w:r>
      <w:r w:rsidRPr="00F163A8">
        <w:rPr>
          <w:spacing w:val="-3"/>
        </w:rPr>
        <w:t xml:space="preserve"> </w:t>
      </w:r>
      <w:r w:rsidRPr="00F163A8">
        <w:rPr>
          <w:spacing w:val="-1"/>
        </w:rPr>
        <w:t>prior</w:t>
      </w:r>
      <w:r w:rsidRPr="00F163A8">
        <w:rPr>
          <w:spacing w:val="1"/>
        </w:rPr>
        <w:t xml:space="preserve"> </w:t>
      </w:r>
      <w:r w:rsidRPr="00F163A8">
        <w:rPr>
          <w:spacing w:val="-1"/>
        </w:rPr>
        <w:t>to</w:t>
      </w:r>
      <w:r w:rsidRPr="00F163A8">
        <w:rPr>
          <w:spacing w:val="51"/>
        </w:rPr>
        <w:t xml:space="preserve"> </w:t>
      </w:r>
      <w:r w:rsidRPr="00F163A8">
        <w:t xml:space="preserve">the </w:t>
      </w:r>
      <w:r w:rsidRPr="00F163A8">
        <w:rPr>
          <w:spacing w:val="-1"/>
        </w:rPr>
        <w:t>RC</w:t>
      </w:r>
      <w:r w:rsidRPr="00F163A8">
        <w:t xml:space="preserve"> </w:t>
      </w:r>
      <w:r w:rsidRPr="00F163A8">
        <w:rPr>
          <w:spacing w:val="-1"/>
        </w:rPr>
        <w:t>meeting</w:t>
      </w:r>
      <w:r w:rsidRPr="00F163A8">
        <w:rPr>
          <w:spacing w:val="-3"/>
        </w:rPr>
        <w:t xml:space="preserve"> </w:t>
      </w:r>
      <w:r w:rsidRPr="00F163A8">
        <w:t>at</w:t>
      </w:r>
      <w:r w:rsidRPr="00F163A8">
        <w:rPr>
          <w:spacing w:val="1"/>
        </w:rPr>
        <w:t xml:space="preserve"> </w:t>
      </w:r>
      <w:r w:rsidRPr="00F163A8">
        <w:rPr>
          <w:spacing w:val="-2"/>
        </w:rPr>
        <w:t>which</w:t>
      </w:r>
      <w:r w:rsidRPr="00F163A8">
        <w:t xml:space="preserve"> </w:t>
      </w:r>
      <w:r w:rsidRPr="00F163A8">
        <w:rPr>
          <w:spacing w:val="-1"/>
        </w:rPr>
        <w:t>it</w:t>
      </w:r>
      <w:r w:rsidRPr="00F163A8">
        <w:rPr>
          <w:spacing w:val="1"/>
        </w:rPr>
        <w:t xml:space="preserve"> </w:t>
      </w:r>
      <w:r w:rsidRPr="00F163A8">
        <w:rPr>
          <w:spacing w:val="-1"/>
        </w:rPr>
        <w:t>is</w:t>
      </w:r>
      <w:r w:rsidRPr="00F163A8">
        <w:t xml:space="preserve"> to</w:t>
      </w:r>
      <w:r w:rsidRPr="00F163A8">
        <w:rPr>
          <w:spacing w:val="-3"/>
        </w:rPr>
        <w:t xml:space="preserve"> </w:t>
      </w:r>
      <w:r w:rsidRPr="00F163A8">
        <w:t xml:space="preserve">be </w:t>
      </w:r>
      <w:r w:rsidRPr="00F163A8">
        <w:rPr>
          <w:spacing w:val="-1"/>
        </w:rPr>
        <w:t>in</w:t>
      </w:r>
      <w:r w:rsidRPr="00F163A8">
        <w:t xml:space="preserve"> </w:t>
      </w:r>
      <w:r w:rsidRPr="00F163A8">
        <w:rPr>
          <w:spacing w:val="-1"/>
        </w:rPr>
        <w:t>effect.</w:t>
      </w:r>
    </w:p>
    <w:p w14:paraId="66BFC693" w14:textId="77777777" w:rsidR="00567BF7" w:rsidRPr="00F163A8" w:rsidRDefault="00567BF7" w:rsidP="00567BF7">
      <w:pPr>
        <w:pStyle w:val="BodyText"/>
        <w:numPr>
          <w:ilvl w:val="0"/>
          <w:numId w:val="10"/>
        </w:numPr>
        <w:tabs>
          <w:tab w:val="left" w:pos="1452"/>
        </w:tabs>
        <w:spacing w:before="1"/>
        <w:ind w:right="172" w:hanging="360"/>
      </w:pPr>
      <w:r w:rsidRPr="00F163A8">
        <w:t>The</w:t>
      </w:r>
      <w:r w:rsidRPr="00F163A8">
        <w:rPr>
          <w:spacing w:val="-2"/>
        </w:rPr>
        <w:t xml:space="preserve"> </w:t>
      </w:r>
      <w:r w:rsidRPr="00F163A8">
        <w:rPr>
          <w:spacing w:val="-1"/>
        </w:rPr>
        <w:t>RC members,</w:t>
      </w:r>
      <w:r w:rsidRPr="00F163A8">
        <w:t xml:space="preserve"> </w:t>
      </w:r>
      <w:r w:rsidRPr="00F163A8">
        <w:rPr>
          <w:spacing w:val="-1"/>
        </w:rPr>
        <w:t>all</w:t>
      </w:r>
      <w:r w:rsidRPr="00F163A8">
        <w:rPr>
          <w:spacing w:val="-2"/>
        </w:rPr>
        <w:t xml:space="preserve"> </w:t>
      </w:r>
      <w:r w:rsidRPr="00F163A8">
        <w:t>of</w:t>
      </w:r>
      <w:r w:rsidRPr="00F163A8">
        <w:rPr>
          <w:spacing w:val="1"/>
        </w:rPr>
        <w:t xml:space="preserve"> </w:t>
      </w:r>
      <w:r w:rsidRPr="00F163A8">
        <w:rPr>
          <w:spacing w:val="-1"/>
        </w:rPr>
        <w:t>whom</w:t>
      </w:r>
      <w:r w:rsidRPr="00F163A8">
        <w:rPr>
          <w:spacing w:val="-4"/>
        </w:rPr>
        <w:t xml:space="preserve"> </w:t>
      </w:r>
      <w:r w:rsidRPr="00F163A8">
        <w:rPr>
          <w:spacing w:val="-1"/>
        </w:rPr>
        <w:t>have</w:t>
      </w:r>
      <w:r w:rsidRPr="00F163A8">
        <w:t xml:space="preserve"> </w:t>
      </w:r>
      <w:r w:rsidRPr="00F163A8">
        <w:rPr>
          <w:spacing w:val="-1"/>
        </w:rPr>
        <w:t>voting</w:t>
      </w:r>
      <w:r w:rsidRPr="00F163A8">
        <w:rPr>
          <w:spacing w:val="-3"/>
        </w:rPr>
        <w:t xml:space="preserve"> </w:t>
      </w:r>
      <w:r w:rsidRPr="00F163A8">
        <w:rPr>
          <w:spacing w:val="-1"/>
        </w:rPr>
        <w:t>privileges,</w:t>
      </w:r>
      <w:r w:rsidRPr="00F163A8">
        <w:t xml:space="preserve"> </w:t>
      </w:r>
      <w:r w:rsidRPr="00F163A8">
        <w:rPr>
          <w:spacing w:val="-1"/>
        </w:rPr>
        <w:t>shall</w:t>
      </w:r>
      <w:r w:rsidRPr="00F163A8">
        <w:rPr>
          <w:spacing w:val="1"/>
        </w:rPr>
        <w:t xml:space="preserve"> </w:t>
      </w:r>
      <w:r w:rsidRPr="00F163A8">
        <w:rPr>
          <w:spacing w:val="-2"/>
        </w:rPr>
        <w:t>maintain and revise</w:t>
      </w:r>
      <w:r w:rsidRPr="00F163A8">
        <w:rPr>
          <w:spacing w:val="57"/>
        </w:rPr>
        <w:t xml:space="preserve"> </w:t>
      </w:r>
      <w:r w:rsidRPr="00F163A8">
        <w:t xml:space="preserve">the </w:t>
      </w:r>
      <w:r w:rsidRPr="00F163A8">
        <w:rPr>
          <w:spacing w:val="-1"/>
        </w:rPr>
        <w:t>policies</w:t>
      </w:r>
      <w:r w:rsidRPr="00F163A8">
        <w:t xml:space="preserve"> </w:t>
      </w:r>
      <w:r w:rsidRPr="00F163A8">
        <w:rPr>
          <w:spacing w:val="-1"/>
        </w:rPr>
        <w:t>and</w:t>
      </w:r>
      <w:r w:rsidRPr="00F163A8">
        <w:t xml:space="preserve"> </w:t>
      </w:r>
      <w:r w:rsidRPr="00F163A8">
        <w:rPr>
          <w:spacing w:val="-1"/>
        </w:rPr>
        <w:t>procedures</w:t>
      </w:r>
      <w:r w:rsidRPr="00F163A8">
        <w:rPr>
          <w:spacing w:val="-2"/>
        </w:rPr>
        <w:t xml:space="preserve"> </w:t>
      </w:r>
      <w:r w:rsidRPr="00F163A8">
        <w:t>by</w:t>
      </w:r>
      <w:r w:rsidRPr="00F163A8">
        <w:rPr>
          <w:spacing w:val="-3"/>
        </w:rPr>
        <w:t xml:space="preserve"> </w:t>
      </w:r>
      <w:r w:rsidRPr="00F163A8">
        <w:rPr>
          <w:spacing w:val="-1"/>
        </w:rPr>
        <w:t>which</w:t>
      </w:r>
      <w:r w:rsidRPr="00F163A8">
        <w:t xml:space="preserve"> the</w:t>
      </w:r>
      <w:r w:rsidRPr="00F163A8">
        <w:rPr>
          <w:spacing w:val="-2"/>
        </w:rPr>
        <w:t xml:space="preserve"> </w:t>
      </w:r>
      <w:r w:rsidRPr="00F163A8">
        <w:rPr>
          <w:spacing w:val="-1"/>
        </w:rPr>
        <w:t>RC</w:t>
      </w:r>
      <w:r w:rsidRPr="00F163A8">
        <w:t xml:space="preserve"> </w:t>
      </w:r>
      <w:r w:rsidRPr="00F163A8">
        <w:rPr>
          <w:spacing w:val="-1"/>
        </w:rPr>
        <w:t>shall</w:t>
      </w:r>
      <w:r w:rsidRPr="00F163A8">
        <w:rPr>
          <w:spacing w:val="-2"/>
        </w:rPr>
        <w:t xml:space="preserve"> </w:t>
      </w:r>
      <w:r w:rsidRPr="00F163A8">
        <w:rPr>
          <w:spacing w:val="-1"/>
        </w:rPr>
        <w:t xml:space="preserve">operate </w:t>
      </w:r>
      <w:r w:rsidRPr="00F163A8">
        <w:t xml:space="preserve">in </w:t>
      </w:r>
      <w:r w:rsidRPr="00F163A8">
        <w:rPr>
          <w:spacing w:val="-1"/>
        </w:rPr>
        <w:t>accordance</w:t>
      </w:r>
      <w:r w:rsidRPr="00F163A8">
        <w:t xml:space="preserve"> </w:t>
      </w:r>
      <w:r w:rsidRPr="00F163A8">
        <w:rPr>
          <w:spacing w:val="-1"/>
        </w:rPr>
        <w:t>with</w:t>
      </w:r>
      <w:r w:rsidRPr="00F163A8">
        <w:t xml:space="preserve"> </w:t>
      </w:r>
      <w:r w:rsidRPr="00F163A8">
        <w:rPr>
          <w:spacing w:val="-1"/>
        </w:rPr>
        <w:t>the</w:t>
      </w:r>
      <w:r w:rsidRPr="00F163A8">
        <w:t xml:space="preserve"> </w:t>
      </w:r>
      <w:r w:rsidRPr="00F163A8">
        <w:rPr>
          <w:spacing w:val="-2"/>
        </w:rPr>
        <w:t>Bylaws</w:t>
      </w:r>
      <w:r w:rsidRPr="00F163A8">
        <w:t xml:space="preserve"> of</w:t>
      </w:r>
      <w:r w:rsidRPr="00F163A8">
        <w:rPr>
          <w:spacing w:val="1"/>
        </w:rPr>
        <w:t xml:space="preserve"> </w:t>
      </w:r>
      <w:r w:rsidRPr="00F163A8">
        <w:rPr>
          <w:spacing w:val="-1"/>
        </w:rPr>
        <w:t>the</w:t>
      </w:r>
      <w:r w:rsidRPr="00F163A8">
        <w:t xml:space="preserve"> </w:t>
      </w:r>
      <w:r w:rsidRPr="00F163A8">
        <w:rPr>
          <w:spacing w:val="-2"/>
        </w:rPr>
        <w:t>NSCA.</w:t>
      </w:r>
      <w:r w:rsidRPr="00F163A8">
        <w:rPr>
          <w:spacing w:val="-3"/>
        </w:rPr>
        <w:t xml:space="preserve"> </w:t>
      </w:r>
      <w:r w:rsidRPr="00F163A8">
        <w:t xml:space="preserve">All revised </w:t>
      </w:r>
      <w:r w:rsidRPr="00F163A8">
        <w:rPr>
          <w:spacing w:val="-1"/>
        </w:rPr>
        <w:t>policies</w:t>
      </w:r>
      <w:r w:rsidRPr="00F163A8">
        <w:t xml:space="preserve"> </w:t>
      </w:r>
      <w:r w:rsidRPr="00F163A8">
        <w:rPr>
          <w:spacing w:val="-1"/>
        </w:rPr>
        <w:t>and</w:t>
      </w:r>
      <w:r w:rsidRPr="00F163A8">
        <w:t xml:space="preserve"> </w:t>
      </w:r>
      <w:r w:rsidRPr="00F163A8">
        <w:rPr>
          <w:spacing w:val="-1"/>
        </w:rPr>
        <w:t>procedures</w:t>
      </w:r>
      <w:r w:rsidRPr="00F163A8">
        <w:t xml:space="preserve"> </w:t>
      </w:r>
      <w:r w:rsidRPr="00F163A8">
        <w:rPr>
          <w:spacing w:val="-1"/>
        </w:rPr>
        <w:t>must</w:t>
      </w:r>
      <w:r w:rsidRPr="00F163A8">
        <w:rPr>
          <w:spacing w:val="1"/>
        </w:rPr>
        <w:t xml:space="preserve"> </w:t>
      </w:r>
      <w:r w:rsidRPr="00F163A8">
        <w:rPr>
          <w:spacing w:val="-2"/>
        </w:rPr>
        <w:t>be</w:t>
      </w:r>
      <w:r w:rsidRPr="00F163A8">
        <w:rPr>
          <w:spacing w:val="49"/>
        </w:rPr>
        <w:t xml:space="preserve"> </w:t>
      </w:r>
      <w:r w:rsidRPr="00F163A8">
        <w:rPr>
          <w:spacing w:val="-1"/>
        </w:rPr>
        <w:t>approved</w:t>
      </w:r>
      <w:r w:rsidRPr="00F163A8">
        <w:t xml:space="preserve"> by</w:t>
      </w:r>
      <w:r w:rsidRPr="00F163A8">
        <w:rPr>
          <w:spacing w:val="-3"/>
        </w:rPr>
        <w:t xml:space="preserve"> </w:t>
      </w:r>
      <w:r w:rsidRPr="00F163A8">
        <w:t xml:space="preserve">the </w:t>
      </w:r>
      <w:r w:rsidRPr="00F163A8">
        <w:rPr>
          <w:spacing w:val="-2"/>
        </w:rPr>
        <w:t>BOD.</w:t>
      </w:r>
    </w:p>
    <w:p w14:paraId="0E07C8BF" w14:textId="77777777" w:rsidR="0061281A" w:rsidRPr="00F163A8" w:rsidRDefault="00567BF7" w:rsidP="00A4519A">
      <w:pPr>
        <w:pStyle w:val="BodyText"/>
        <w:numPr>
          <w:ilvl w:val="0"/>
          <w:numId w:val="10"/>
        </w:numPr>
        <w:tabs>
          <w:tab w:val="left" w:pos="1452"/>
        </w:tabs>
        <w:ind w:right="172" w:hanging="360"/>
      </w:pPr>
      <w:r w:rsidRPr="00F163A8">
        <w:t>The</w:t>
      </w:r>
      <w:r w:rsidRPr="00F163A8">
        <w:rPr>
          <w:spacing w:val="-2"/>
        </w:rPr>
        <w:t xml:space="preserve"> </w:t>
      </w:r>
      <w:r w:rsidRPr="00F163A8">
        <w:rPr>
          <w:spacing w:val="-1"/>
        </w:rPr>
        <w:t>RC</w:t>
      </w:r>
      <w:r w:rsidRPr="00F163A8">
        <w:t xml:space="preserve"> </w:t>
      </w:r>
      <w:r w:rsidRPr="00F163A8">
        <w:rPr>
          <w:spacing w:val="-1"/>
        </w:rPr>
        <w:t>shall</w:t>
      </w:r>
      <w:r w:rsidRPr="00F163A8">
        <w:rPr>
          <w:spacing w:val="1"/>
        </w:rPr>
        <w:t xml:space="preserve"> </w:t>
      </w:r>
      <w:r w:rsidRPr="00F163A8">
        <w:rPr>
          <w:spacing w:val="-1"/>
        </w:rPr>
        <w:t>regularly</w:t>
      </w:r>
      <w:r w:rsidRPr="00F163A8">
        <w:rPr>
          <w:spacing w:val="-3"/>
        </w:rPr>
        <w:t xml:space="preserve"> </w:t>
      </w:r>
      <w:r w:rsidRPr="00F163A8">
        <w:rPr>
          <w:spacing w:val="-1"/>
        </w:rPr>
        <w:t>evaluate</w:t>
      </w:r>
      <w:r w:rsidRPr="00F163A8">
        <w:rPr>
          <w:spacing w:val="-2"/>
        </w:rPr>
        <w:t xml:space="preserve"> </w:t>
      </w:r>
      <w:r w:rsidRPr="00F163A8">
        <w:t xml:space="preserve">the </w:t>
      </w:r>
      <w:r w:rsidRPr="00F163A8">
        <w:rPr>
          <w:spacing w:val="-1"/>
        </w:rPr>
        <w:t>purpose,</w:t>
      </w:r>
      <w:r w:rsidRPr="00F163A8">
        <w:t xml:space="preserve"> </w:t>
      </w:r>
      <w:r w:rsidRPr="00F163A8">
        <w:rPr>
          <w:spacing w:val="-1"/>
        </w:rPr>
        <w:t>goals</w:t>
      </w:r>
      <w:r w:rsidRPr="00F163A8">
        <w:rPr>
          <w:spacing w:val="-2"/>
        </w:rPr>
        <w:t xml:space="preserve"> </w:t>
      </w:r>
      <w:r w:rsidRPr="00F163A8">
        <w:t>and</w:t>
      </w:r>
      <w:r w:rsidRPr="00F163A8">
        <w:rPr>
          <w:spacing w:val="53"/>
        </w:rPr>
        <w:t xml:space="preserve"> </w:t>
      </w:r>
      <w:r w:rsidRPr="00F163A8">
        <w:rPr>
          <w:spacing w:val="-1"/>
        </w:rPr>
        <w:t>objectives</w:t>
      </w:r>
      <w:r w:rsidRPr="00F163A8">
        <w:t xml:space="preserve"> of</w:t>
      </w:r>
      <w:r w:rsidRPr="00F163A8">
        <w:rPr>
          <w:spacing w:val="-2"/>
        </w:rPr>
        <w:t xml:space="preserve"> </w:t>
      </w:r>
      <w:r w:rsidRPr="00F163A8">
        <w:t xml:space="preserve">the </w:t>
      </w:r>
      <w:r w:rsidRPr="00F163A8">
        <w:rPr>
          <w:spacing w:val="-1"/>
        </w:rPr>
        <w:t>RC</w:t>
      </w:r>
      <w:r w:rsidRPr="00F163A8">
        <w:t xml:space="preserve"> </w:t>
      </w:r>
      <w:r w:rsidRPr="00F163A8">
        <w:rPr>
          <w:spacing w:val="-1"/>
        </w:rPr>
        <w:t>and</w:t>
      </w:r>
      <w:r w:rsidRPr="00F163A8">
        <w:t xml:space="preserve"> </w:t>
      </w:r>
      <w:r w:rsidRPr="00F163A8">
        <w:rPr>
          <w:spacing w:val="-1"/>
        </w:rPr>
        <w:t>suggest</w:t>
      </w:r>
      <w:r w:rsidRPr="00F163A8">
        <w:rPr>
          <w:spacing w:val="1"/>
        </w:rPr>
        <w:t xml:space="preserve"> </w:t>
      </w:r>
      <w:r w:rsidRPr="00F163A8">
        <w:rPr>
          <w:spacing w:val="-1"/>
        </w:rPr>
        <w:t>revisions</w:t>
      </w:r>
      <w:r w:rsidRPr="00F163A8">
        <w:rPr>
          <w:spacing w:val="-2"/>
        </w:rPr>
        <w:t xml:space="preserve"> </w:t>
      </w:r>
      <w:r w:rsidRPr="00F163A8">
        <w:t>to</w:t>
      </w:r>
      <w:r w:rsidRPr="00F163A8">
        <w:rPr>
          <w:spacing w:val="-3"/>
        </w:rPr>
        <w:t xml:space="preserve"> </w:t>
      </w:r>
      <w:r w:rsidRPr="00F163A8">
        <w:rPr>
          <w:spacing w:val="-1"/>
        </w:rPr>
        <w:t>its</w:t>
      </w:r>
      <w:r w:rsidRPr="00F163A8">
        <w:rPr>
          <w:spacing w:val="-2"/>
        </w:rPr>
        <w:t xml:space="preserve"> </w:t>
      </w:r>
      <w:r w:rsidRPr="00F163A8">
        <w:rPr>
          <w:spacing w:val="-1"/>
        </w:rPr>
        <w:t>members.</w:t>
      </w:r>
    </w:p>
    <w:p w14:paraId="667ACD8E" w14:textId="69D78D07" w:rsidR="0061281A" w:rsidRPr="00F163A8" w:rsidRDefault="0061281A" w:rsidP="0061281A">
      <w:pPr>
        <w:pStyle w:val="BodyText"/>
        <w:numPr>
          <w:ilvl w:val="0"/>
          <w:numId w:val="10"/>
        </w:numPr>
        <w:tabs>
          <w:tab w:val="left" w:pos="1452"/>
        </w:tabs>
        <w:ind w:right="172" w:hanging="360"/>
      </w:pPr>
      <w:r w:rsidRPr="00F163A8">
        <w:rPr>
          <w:spacing w:val="-1"/>
        </w:rPr>
        <w:t>RC members</w:t>
      </w:r>
      <w:r w:rsidR="00D60DCA" w:rsidRPr="00F163A8">
        <w:rPr>
          <w:spacing w:val="-1"/>
        </w:rPr>
        <w:t>, and all</w:t>
      </w:r>
      <w:r w:rsidRPr="00F163A8">
        <w:rPr>
          <w:spacing w:val="-1"/>
        </w:rPr>
        <w:t xml:space="preserve"> </w:t>
      </w:r>
      <w:r w:rsidRPr="00F163A8">
        <w:t>NSCA volunteers</w:t>
      </w:r>
      <w:r w:rsidR="00D60DCA" w:rsidRPr="00F163A8">
        <w:t>,</w:t>
      </w:r>
      <w:r w:rsidRPr="00F163A8">
        <w:t xml:space="preserve"> will not forward or distribute requests from outside parties for surveys, promotion of products or services, assistance with research projects, etc. to NSCA members. </w:t>
      </w:r>
    </w:p>
    <w:p w14:paraId="23ED60E6" w14:textId="77777777" w:rsidR="00567BF7" w:rsidRPr="00F163A8" w:rsidRDefault="00567BF7" w:rsidP="00567BF7">
      <w:pPr>
        <w:pStyle w:val="BodyText"/>
        <w:numPr>
          <w:ilvl w:val="0"/>
          <w:numId w:val="10"/>
        </w:numPr>
        <w:tabs>
          <w:tab w:val="left" w:pos="1452"/>
        </w:tabs>
        <w:ind w:right="665" w:hanging="360"/>
      </w:pPr>
      <w:r w:rsidRPr="00F163A8">
        <w:rPr>
          <w:spacing w:val="-1"/>
        </w:rPr>
        <w:t>Notice</w:t>
      </w:r>
      <w:r w:rsidRPr="00F163A8">
        <w:t xml:space="preserve"> of</w:t>
      </w:r>
      <w:r w:rsidRPr="00F163A8">
        <w:rPr>
          <w:spacing w:val="-2"/>
        </w:rPr>
        <w:t xml:space="preserve"> </w:t>
      </w:r>
      <w:r w:rsidRPr="00F163A8">
        <w:t>the</w:t>
      </w:r>
      <w:r w:rsidRPr="00F163A8">
        <w:rPr>
          <w:spacing w:val="-2"/>
        </w:rPr>
        <w:t xml:space="preserve"> </w:t>
      </w:r>
      <w:r w:rsidRPr="00F163A8">
        <w:rPr>
          <w:spacing w:val="-1"/>
        </w:rPr>
        <w:t>annual</w:t>
      </w:r>
      <w:r w:rsidRPr="00F163A8">
        <w:rPr>
          <w:spacing w:val="1"/>
        </w:rPr>
        <w:t xml:space="preserve"> </w:t>
      </w:r>
      <w:r w:rsidRPr="00F163A8">
        <w:rPr>
          <w:spacing w:val="-2"/>
        </w:rPr>
        <w:t>meeting</w:t>
      </w:r>
      <w:r w:rsidRPr="00F163A8">
        <w:rPr>
          <w:spacing w:val="-3"/>
        </w:rPr>
        <w:t xml:space="preserve"> </w:t>
      </w:r>
      <w:r w:rsidRPr="00F163A8">
        <w:t>and all</w:t>
      </w:r>
      <w:r w:rsidRPr="00F163A8">
        <w:rPr>
          <w:spacing w:val="-2"/>
        </w:rPr>
        <w:t xml:space="preserve"> </w:t>
      </w:r>
      <w:r w:rsidRPr="00F163A8">
        <w:rPr>
          <w:spacing w:val="-1"/>
        </w:rPr>
        <w:t>special</w:t>
      </w:r>
      <w:r w:rsidRPr="00F163A8">
        <w:rPr>
          <w:spacing w:val="1"/>
        </w:rPr>
        <w:t xml:space="preserve"> </w:t>
      </w:r>
      <w:r w:rsidRPr="00F163A8">
        <w:rPr>
          <w:spacing w:val="-1"/>
        </w:rPr>
        <w:t>meetings</w:t>
      </w:r>
      <w:r w:rsidRPr="00F163A8">
        <w:t xml:space="preserve"> of</w:t>
      </w:r>
      <w:r w:rsidRPr="00F163A8">
        <w:rPr>
          <w:spacing w:val="1"/>
        </w:rPr>
        <w:t xml:space="preserve"> </w:t>
      </w:r>
      <w:r w:rsidRPr="00F163A8">
        <w:rPr>
          <w:spacing w:val="-1"/>
        </w:rPr>
        <w:t>the</w:t>
      </w:r>
      <w:r w:rsidRPr="00F163A8">
        <w:t xml:space="preserve"> </w:t>
      </w:r>
      <w:r w:rsidRPr="00F163A8">
        <w:rPr>
          <w:spacing w:val="-1"/>
        </w:rPr>
        <w:t>RC</w:t>
      </w:r>
      <w:r w:rsidRPr="00F163A8">
        <w:t xml:space="preserve"> </w:t>
      </w:r>
      <w:r w:rsidRPr="00F163A8">
        <w:rPr>
          <w:spacing w:val="-1"/>
        </w:rPr>
        <w:t>shall</w:t>
      </w:r>
      <w:r w:rsidRPr="00F163A8">
        <w:rPr>
          <w:spacing w:val="1"/>
        </w:rPr>
        <w:t xml:space="preserve"> </w:t>
      </w:r>
      <w:r w:rsidRPr="00F163A8">
        <w:t xml:space="preserve">be </w:t>
      </w:r>
      <w:r w:rsidRPr="00F163A8">
        <w:rPr>
          <w:spacing w:val="-1"/>
        </w:rPr>
        <w:t>given</w:t>
      </w:r>
      <w:r w:rsidRPr="00F163A8">
        <w:t xml:space="preserve"> </w:t>
      </w:r>
      <w:r w:rsidRPr="00F163A8">
        <w:rPr>
          <w:spacing w:val="-1"/>
        </w:rPr>
        <w:t>prior</w:t>
      </w:r>
      <w:r w:rsidRPr="00F163A8">
        <w:rPr>
          <w:spacing w:val="1"/>
        </w:rPr>
        <w:t xml:space="preserve"> </w:t>
      </w:r>
      <w:r w:rsidRPr="00F163A8">
        <w:t>to</w:t>
      </w:r>
      <w:r w:rsidRPr="00F163A8">
        <w:rPr>
          <w:spacing w:val="-3"/>
        </w:rPr>
        <w:t xml:space="preserve"> </w:t>
      </w:r>
      <w:r w:rsidRPr="00F163A8">
        <w:t>the</w:t>
      </w:r>
      <w:r w:rsidRPr="00F163A8">
        <w:rPr>
          <w:spacing w:val="-2"/>
        </w:rPr>
        <w:t xml:space="preserve"> </w:t>
      </w:r>
      <w:r w:rsidRPr="00F163A8">
        <w:rPr>
          <w:spacing w:val="-1"/>
        </w:rPr>
        <w:t>meeting</w:t>
      </w:r>
      <w:r w:rsidRPr="00F163A8">
        <w:rPr>
          <w:spacing w:val="-3"/>
        </w:rPr>
        <w:t xml:space="preserve"> </w:t>
      </w:r>
      <w:r w:rsidRPr="00F163A8">
        <w:rPr>
          <w:spacing w:val="-1"/>
        </w:rPr>
        <w:t>date.</w:t>
      </w:r>
    </w:p>
    <w:p w14:paraId="64AB1F69" w14:textId="77777777" w:rsidR="00567BF7" w:rsidRPr="00F163A8" w:rsidRDefault="00567BF7" w:rsidP="00567BF7">
      <w:pPr>
        <w:pStyle w:val="BodyText"/>
        <w:numPr>
          <w:ilvl w:val="0"/>
          <w:numId w:val="10"/>
        </w:numPr>
        <w:tabs>
          <w:tab w:val="left" w:pos="1452"/>
        </w:tabs>
        <w:ind w:right="604" w:hanging="360"/>
      </w:pPr>
      <w:r w:rsidRPr="00F163A8">
        <w:t>A</w:t>
      </w:r>
      <w:r w:rsidRPr="00F163A8">
        <w:rPr>
          <w:spacing w:val="-1"/>
        </w:rPr>
        <w:t xml:space="preserve"> majority</w:t>
      </w:r>
      <w:r w:rsidRPr="00F163A8">
        <w:rPr>
          <w:spacing w:val="-3"/>
        </w:rPr>
        <w:t xml:space="preserve"> </w:t>
      </w:r>
      <w:r w:rsidRPr="00F163A8">
        <w:t>of</w:t>
      </w:r>
      <w:r w:rsidRPr="00F163A8">
        <w:rPr>
          <w:spacing w:val="-2"/>
        </w:rPr>
        <w:t xml:space="preserve"> </w:t>
      </w:r>
      <w:r w:rsidRPr="00F163A8">
        <w:t xml:space="preserve">the </w:t>
      </w:r>
      <w:r w:rsidRPr="00F163A8">
        <w:rPr>
          <w:spacing w:val="-1"/>
        </w:rPr>
        <w:t>RC</w:t>
      </w:r>
      <w:r w:rsidRPr="00F163A8">
        <w:rPr>
          <w:spacing w:val="-3"/>
        </w:rPr>
        <w:t xml:space="preserve"> </w:t>
      </w:r>
      <w:r w:rsidRPr="00F163A8">
        <w:rPr>
          <w:spacing w:val="-1"/>
        </w:rPr>
        <w:t>members</w:t>
      </w:r>
      <w:r w:rsidRPr="00F163A8">
        <w:t xml:space="preserve"> (4)</w:t>
      </w:r>
      <w:r w:rsidRPr="00F163A8">
        <w:rPr>
          <w:spacing w:val="-2"/>
        </w:rPr>
        <w:t xml:space="preserve"> </w:t>
      </w:r>
      <w:r w:rsidRPr="00F163A8">
        <w:rPr>
          <w:spacing w:val="-1"/>
        </w:rPr>
        <w:t>shall</w:t>
      </w:r>
      <w:r w:rsidRPr="00F163A8">
        <w:rPr>
          <w:spacing w:val="1"/>
        </w:rPr>
        <w:t xml:space="preserve"> </w:t>
      </w:r>
      <w:r w:rsidRPr="00F163A8">
        <w:rPr>
          <w:spacing w:val="-1"/>
        </w:rPr>
        <w:t>constitute</w:t>
      </w:r>
      <w:r w:rsidRPr="00F163A8">
        <w:t xml:space="preserve"> a</w:t>
      </w:r>
      <w:r w:rsidRPr="00F163A8">
        <w:rPr>
          <w:spacing w:val="57"/>
        </w:rPr>
        <w:t xml:space="preserve"> </w:t>
      </w:r>
      <w:r w:rsidRPr="00F163A8">
        <w:t>quorum</w:t>
      </w:r>
      <w:r w:rsidRPr="00F163A8">
        <w:rPr>
          <w:spacing w:val="-4"/>
        </w:rPr>
        <w:t xml:space="preserve"> </w:t>
      </w:r>
      <w:r w:rsidRPr="00F163A8">
        <w:t>for</w:t>
      </w:r>
      <w:r w:rsidRPr="00F163A8">
        <w:rPr>
          <w:spacing w:val="-2"/>
        </w:rPr>
        <w:t xml:space="preserve"> </w:t>
      </w:r>
      <w:r w:rsidRPr="00F163A8">
        <w:t>the</w:t>
      </w:r>
      <w:r w:rsidRPr="00F163A8">
        <w:rPr>
          <w:spacing w:val="-2"/>
        </w:rPr>
        <w:t xml:space="preserve"> </w:t>
      </w:r>
      <w:r w:rsidRPr="00F163A8">
        <w:rPr>
          <w:spacing w:val="-1"/>
        </w:rPr>
        <w:t>transactions</w:t>
      </w:r>
      <w:r w:rsidRPr="00F163A8">
        <w:rPr>
          <w:spacing w:val="-2"/>
        </w:rPr>
        <w:t xml:space="preserve"> </w:t>
      </w:r>
      <w:r w:rsidRPr="00F163A8">
        <w:t>of</w:t>
      </w:r>
      <w:r w:rsidRPr="00F163A8">
        <w:rPr>
          <w:spacing w:val="1"/>
        </w:rPr>
        <w:t xml:space="preserve"> </w:t>
      </w:r>
      <w:r w:rsidRPr="00F163A8">
        <w:rPr>
          <w:spacing w:val="-1"/>
        </w:rPr>
        <w:t>business</w:t>
      </w:r>
      <w:r w:rsidRPr="00F163A8">
        <w:t xml:space="preserve"> </w:t>
      </w:r>
      <w:r w:rsidRPr="00F163A8">
        <w:rPr>
          <w:spacing w:val="-1"/>
        </w:rPr>
        <w:t>at</w:t>
      </w:r>
      <w:r w:rsidRPr="00F163A8">
        <w:rPr>
          <w:spacing w:val="1"/>
        </w:rPr>
        <w:t xml:space="preserve"> </w:t>
      </w:r>
      <w:r w:rsidRPr="00F163A8">
        <w:rPr>
          <w:spacing w:val="-1"/>
        </w:rPr>
        <w:t>any</w:t>
      </w:r>
      <w:r w:rsidRPr="00F163A8">
        <w:rPr>
          <w:spacing w:val="-3"/>
        </w:rPr>
        <w:t xml:space="preserve"> </w:t>
      </w:r>
      <w:r w:rsidRPr="00F163A8">
        <w:rPr>
          <w:spacing w:val="-1"/>
        </w:rPr>
        <w:t>meeting</w:t>
      </w:r>
      <w:r w:rsidRPr="00F163A8">
        <w:rPr>
          <w:spacing w:val="-3"/>
        </w:rPr>
        <w:t xml:space="preserve"> </w:t>
      </w:r>
      <w:r w:rsidRPr="00F163A8">
        <w:t>of</w:t>
      </w:r>
      <w:r w:rsidRPr="00F163A8">
        <w:rPr>
          <w:spacing w:val="1"/>
        </w:rPr>
        <w:t xml:space="preserve"> </w:t>
      </w:r>
      <w:r w:rsidRPr="00F163A8">
        <w:rPr>
          <w:spacing w:val="-1"/>
        </w:rPr>
        <w:t>the</w:t>
      </w:r>
      <w:r w:rsidRPr="00F163A8">
        <w:t xml:space="preserve"> </w:t>
      </w:r>
      <w:r w:rsidRPr="00F163A8">
        <w:rPr>
          <w:spacing w:val="-1"/>
        </w:rPr>
        <w:t>RC.</w:t>
      </w:r>
    </w:p>
    <w:p w14:paraId="13E0E068" w14:textId="77777777" w:rsidR="00567BF7" w:rsidRPr="00F163A8" w:rsidRDefault="00567BF7" w:rsidP="00567BF7">
      <w:pPr>
        <w:pStyle w:val="BodyText"/>
        <w:numPr>
          <w:ilvl w:val="0"/>
          <w:numId w:val="10"/>
        </w:numPr>
        <w:tabs>
          <w:tab w:val="left" w:pos="1452"/>
        </w:tabs>
        <w:ind w:right="175" w:hanging="360"/>
        <w:jc w:val="both"/>
      </w:pPr>
      <w:r w:rsidRPr="00F163A8">
        <w:t>Voting</w:t>
      </w:r>
      <w:r w:rsidRPr="00F163A8">
        <w:rPr>
          <w:spacing w:val="-3"/>
        </w:rPr>
        <w:t xml:space="preserve"> </w:t>
      </w:r>
      <w:r w:rsidRPr="00F163A8">
        <w:t xml:space="preserve">on </w:t>
      </w:r>
      <w:r w:rsidRPr="00F163A8">
        <w:rPr>
          <w:spacing w:val="-1"/>
        </w:rPr>
        <w:t>some</w:t>
      </w:r>
      <w:r w:rsidRPr="00F163A8">
        <w:t xml:space="preserve"> </w:t>
      </w:r>
      <w:r w:rsidRPr="00F163A8">
        <w:rPr>
          <w:spacing w:val="-1"/>
        </w:rPr>
        <w:t>issues</w:t>
      </w:r>
      <w:r w:rsidRPr="00F163A8">
        <w:t xml:space="preserve"> </w:t>
      </w:r>
      <w:r w:rsidRPr="00F163A8">
        <w:rPr>
          <w:spacing w:val="-2"/>
        </w:rPr>
        <w:t>may</w:t>
      </w:r>
      <w:r w:rsidRPr="00F163A8">
        <w:rPr>
          <w:spacing w:val="-3"/>
        </w:rPr>
        <w:t xml:space="preserve"> </w:t>
      </w:r>
      <w:r w:rsidRPr="00F163A8">
        <w:rPr>
          <w:spacing w:val="-1"/>
        </w:rPr>
        <w:t>take</w:t>
      </w:r>
      <w:r w:rsidRPr="00F163A8">
        <w:t xml:space="preserve"> </w:t>
      </w:r>
      <w:r w:rsidRPr="00F163A8">
        <w:rPr>
          <w:spacing w:val="-1"/>
        </w:rPr>
        <w:t>place</w:t>
      </w:r>
      <w:r w:rsidRPr="00F163A8">
        <w:t xml:space="preserve"> </w:t>
      </w:r>
      <w:r w:rsidRPr="00F163A8">
        <w:rPr>
          <w:spacing w:val="-1"/>
        </w:rPr>
        <w:t>via</w:t>
      </w:r>
      <w:r w:rsidRPr="00F163A8">
        <w:rPr>
          <w:spacing w:val="-2"/>
        </w:rPr>
        <w:t xml:space="preserve"> </w:t>
      </w:r>
      <w:r w:rsidRPr="00F163A8">
        <w:rPr>
          <w:spacing w:val="-1"/>
        </w:rPr>
        <w:t>e-mail</w:t>
      </w:r>
      <w:r w:rsidRPr="00F163A8">
        <w:rPr>
          <w:spacing w:val="1"/>
        </w:rPr>
        <w:t xml:space="preserve"> </w:t>
      </w:r>
      <w:r w:rsidRPr="00F163A8">
        <w:rPr>
          <w:spacing w:val="-1"/>
        </w:rPr>
        <w:t>unless</w:t>
      </w:r>
      <w:r w:rsidRPr="00F163A8">
        <w:t xml:space="preserve"> </w:t>
      </w:r>
      <w:r w:rsidRPr="00F163A8">
        <w:rPr>
          <w:spacing w:val="-1"/>
        </w:rPr>
        <w:t>three</w:t>
      </w:r>
      <w:r w:rsidRPr="00F163A8">
        <w:rPr>
          <w:spacing w:val="-2"/>
        </w:rPr>
        <w:t xml:space="preserve"> </w:t>
      </w:r>
      <w:r w:rsidRPr="00F163A8">
        <w:t>(3)</w:t>
      </w:r>
      <w:r w:rsidRPr="00F163A8">
        <w:rPr>
          <w:spacing w:val="-2"/>
        </w:rPr>
        <w:t xml:space="preserve"> </w:t>
      </w:r>
      <w:r w:rsidRPr="00F163A8">
        <w:rPr>
          <w:spacing w:val="-1"/>
        </w:rPr>
        <w:t>at-large</w:t>
      </w:r>
      <w:r w:rsidRPr="00F163A8">
        <w:t xml:space="preserve"> </w:t>
      </w:r>
      <w:r w:rsidRPr="00F163A8">
        <w:rPr>
          <w:spacing w:val="-1"/>
        </w:rPr>
        <w:t>members</w:t>
      </w:r>
      <w:r w:rsidRPr="00F163A8">
        <w:t xml:space="preserve"> </w:t>
      </w:r>
      <w:r w:rsidRPr="00F163A8">
        <w:rPr>
          <w:spacing w:val="-1"/>
        </w:rPr>
        <w:t>object,</w:t>
      </w:r>
      <w:r w:rsidRPr="00F163A8">
        <w:rPr>
          <w:spacing w:val="59"/>
        </w:rPr>
        <w:t xml:space="preserve"> </w:t>
      </w:r>
      <w:r w:rsidRPr="00F163A8">
        <w:rPr>
          <w:spacing w:val="-1"/>
        </w:rPr>
        <w:t>which</w:t>
      </w:r>
      <w:r w:rsidRPr="00F163A8">
        <w:t xml:space="preserve"> </w:t>
      </w:r>
      <w:r w:rsidRPr="00F163A8">
        <w:rPr>
          <w:spacing w:val="-1"/>
        </w:rPr>
        <w:t>will</w:t>
      </w:r>
      <w:r w:rsidRPr="00F163A8">
        <w:rPr>
          <w:spacing w:val="-2"/>
        </w:rPr>
        <w:t xml:space="preserve"> </w:t>
      </w:r>
      <w:r w:rsidRPr="00F163A8">
        <w:rPr>
          <w:spacing w:val="-1"/>
        </w:rPr>
        <w:t>result</w:t>
      </w:r>
      <w:r w:rsidRPr="00F163A8">
        <w:rPr>
          <w:spacing w:val="1"/>
        </w:rPr>
        <w:t xml:space="preserve"> </w:t>
      </w:r>
      <w:r w:rsidRPr="00F163A8">
        <w:rPr>
          <w:spacing w:val="-1"/>
        </w:rPr>
        <w:t>in</w:t>
      </w:r>
      <w:r w:rsidRPr="00F163A8">
        <w:t xml:space="preserve"> </w:t>
      </w:r>
      <w:r w:rsidRPr="00F163A8">
        <w:rPr>
          <w:spacing w:val="-1"/>
        </w:rPr>
        <w:t>the</w:t>
      </w:r>
      <w:r w:rsidRPr="00F163A8">
        <w:t xml:space="preserve"> </w:t>
      </w:r>
      <w:r w:rsidRPr="00F163A8">
        <w:rPr>
          <w:spacing w:val="-1"/>
        </w:rPr>
        <w:t>issue</w:t>
      </w:r>
      <w:r w:rsidRPr="00F163A8">
        <w:t xml:space="preserve"> </w:t>
      </w:r>
      <w:r w:rsidRPr="00F163A8">
        <w:rPr>
          <w:spacing w:val="-1"/>
        </w:rPr>
        <w:t>being</w:t>
      </w:r>
      <w:r w:rsidRPr="00F163A8">
        <w:rPr>
          <w:spacing w:val="-3"/>
        </w:rPr>
        <w:t xml:space="preserve"> </w:t>
      </w:r>
      <w:r w:rsidRPr="00F163A8">
        <w:rPr>
          <w:spacing w:val="-1"/>
        </w:rPr>
        <w:t>tabled</w:t>
      </w:r>
      <w:r w:rsidRPr="00F163A8">
        <w:t xml:space="preserve"> </w:t>
      </w:r>
      <w:r w:rsidRPr="00F163A8">
        <w:rPr>
          <w:spacing w:val="-1"/>
        </w:rPr>
        <w:t>until</w:t>
      </w:r>
      <w:r w:rsidRPr="00F163A8">
        <w:rPr>
          <w:spacing w:val="1"/>
        </w:rPr>
        <w:t xml:space="preserve"> </w:t>
      </w:r>
      <w:r w:rsidRPr="00F163A8">
        <w:rPr>
          <w:spacing w:val="-1"/>
        </w:rPr>
        <w:t>the</w:t>
      </w:r>
      <w:r w:rsidRPr="00F163A8">
        <w:t xml:space="preserve"> </w:t>
      </w:r>
      <w:r w:rsidRPr="00F163A8">
        <w:rPr>
          <w:spacing w:val="-1"/>
        </w:rPr>
        <w:t>next</w:t>
      </w:r>
      <w:r w:rsidRPr="00F163A8">
        <w:rPr>
          <w:spacing w:val="-2"/>
        </w:rPr>
        <w:t xml:space="preserve"> </w:t>
      </w:r>
      <w:r w:rsidRPr="00F163A8">
        <w:rPr>
          <w:spacing w:val="-1"/>
        </w:rPr>
        <w:t>meeting</w:t>
      </w:r>
      <w:r w:rsidRPr="00F163A8">
        <w:rPr>
          <w:spacing w:val="-3"/>
        </w:rPr>
        <w:t xml:space="preserve"> </w:t>
      </w:r>
      <w:r w:rsidRPr="00F163A8">
        <w:t>at</w:t>
      </w:r>
      <w:r w:rsidRPr="00F163A8">
        <w:rPr>
          <w:spacing w:val="1"/>
        </w:rPr>
        <w:t xml:space="preserve"> </w:t>
      </w:r>
      <w:r w:rsidRPr="00F163A8">
        <w:rPr>
          <w:spacing w:val="-1"/>
        </w:rPr>
        <w:t>the</w:t>
      </w:r>
      <w:r w:rsidRPr="00F163A8">
        <w:t xml:space="preserve"> </w:t>
      </w:r>
      <w:r w:rsidRPr="00F163A8">
        <w:rPr>
          <w:spacing w:val="-1"/>
        </w:rPr>
        <w:t>annual</w:t>
      </w:r>
      <w:r w:rsidRPr="00F163A8">
        <w:rPr>
          <w:spacing w:val="1"/>
        </w:rPr>
        <w:t xml:space="preserve"> </w:t>
      </w:r>
      <w:r w:rsidRPr="00F163A8">
        <w:rPr>
          <w:spacing w:val="-1"/>
        </w:rPr>
        <w:t>conference,</w:t>
      </w:r>
      <w:r w:rsidRPr="00F163A8">
        <w:rPr>
          <w:spacing w:val="61"/>
        </w:rPr>
        <w:t xml:space="preserve"> </w:t>
      </w:r>
      <w:r w:rsidRPr="00F163A8">
        <w:t>or</w:t>
      </w:r>
      <w:r w:rsidRPr="00F163A8">
        <w:rPr>
          <w:spacing w:val="1"/>
        </w:rPr>
        <w:t xml:space="preserve"> </w:t>
      </w:r>
      <w:r w:rsidRPr="00F163A8">
        <w:rPr>
          <w:spacing w:val="-1"/>
        </w:rPr>
        <w:t>if</w:t>
      </w:r>
      <w:r w:rsidRPr="00F163A8">
        <w:rPr>
          <w:spacing w:val="1"/>
        </w:rPr>
        <w:t xml:space="preserve"> </w:t>
      </w:r>
      <w:r w:rsidRPr="00F163A8">
        <w:rPr>
          <w:spacing w:val="-1"/>
        </w:rPr>
        <w:t>sufficient</w:t>
      </w:r>
      <w:r w:rsidRPr="00F163A8">
        <w:rPr>
          <w:spacing w:val="1"/>
        </w:rPr>
        <w:t xml:space="preserve"> </w:t>
      </w:r>
      <w:r w:rsidRPr="00F163A8">
        <w:rPr>
          <w:spacing w:val="-1"/>
        </w:rPr>
        <w:t>objections</w:t>
      </w:r>
      <w:r w:rsidRPr="00F163A8">
        <w:t xml:space="preserve"> </w:t>
      </w:r>
      <w:r w:rsidRPr="00F163A8">
        <w:rPr>
          <w:spacing w:val="-2"/>
        </w:rPr>
        <w:t>are</w:t>
      </w:r>
      <w:r w:rsidRPr="00F163A8">
        <w:t xml:space="preserve"> </w:t>
      </w:r>
      <w:r w:rsidRPr="00F163A8">
        <w:rPr>
          <w:spacing w:val="-1"/>
        </w:rPr>
        <w:t>removed</w:t>
      </w:r>
      <w:r w:rsidRPr="00F163A8">
        <w:t xml:space="preserve"> so </w:t>
      </w:r>
      <w:r w:rsidRPr="00F163A8">
        <w:rPr>
          <w:spacing w:val="-1"/>
        </w:rPr>
        <w:t>that</w:t>
      </w:r>
      <w:r w:rsidRPr="00F163A8">
        <w:rPr>
          <w:spacing w:val="1"/>
        </w:rPr>
        <w:t xml:space="preserve"> </w:t>
      </w:r>
      <w:r w:rsidRPr="00F163A8">
        <w:t xml:space="preserve">no </w:t>
      </w:r>
      <w:r w:rsidRPr="00F163A8">
        <w:rPr>
          <w:spacing w:val="-1"/>
        </w:rPr>
        <w:t>more</w:t>
      </w:r>
      <w:r w:rsidRPr="00F163A8">
        <w:rPr>
          <w:spacing w:val="-2"/>
        </w:rPr>
        <w:t xml:space="preserve"> </w:t>
      </w:r>
      <w:r w:rsidRPr="00F163A8">
        <w:rPr>
          <w:spacing w:val="-1"/>
        </w:rPr>
        <w:t>than</w:t>
      </w:r>
      <w:r w:rsidRPr="00F163A8">
        <w:t xml:space="preserve"> </w:t>
      </w:r>
      <w:r w:rsidRPr="00F163A8">
        <w:rPr>
          <w:spacing w:val="-1"/>
        </w:rPr>
        <w:t>two</w:t>
      </w:r>
      <w:r w:rsidRPr="00F163A8">
        <w:rPr>
          <w:spacing w:val="-3"/>
        </w:rPr>
        <w:t xml:space="preserve"> </w:t>
      </w:r>
      <w:r w:rsidRPr="00F163A8">
        <w:t>(2)</w:t>
      </w:r>
      <w:r w:rsidRPr="00F163A8">
        <w:rPr>
          <w:spacing w:val="-2"/>
        </w:rPr>
        <w:t xml:space="preserve"> </w:t>
      </w:r>
      <w:r w:rsidRPr="00F163A8">
        <w:rPr>
          <w:spacing w:val="-1"/>
        </w:rPr>
        <w:t>exist.</w:t>
      </w:r>
    </w:p>
    <w:p w14:paraId="350DA06B" w14:textId="77777777" w:rsidR="00567BF7" w:rsidRPr="00F163A8" w:rsidRDefault="00567BF7" w:rsidP="00567BF7">
      <w:pPr>
        <w:pStyle w:val="BodyText"/>
        <w:numPr>
          <w:ilvl w:val="1"/>
          <w:numId w:val="4"/>
        </w:numPr>
        <w:tabs>
          <w:tab w:val="left" w:pos="731"/>
        </w:tabs>
        <w:spacing w:before="1" w:line="252" w:lineRule="exact"/>
        <w:ind w:left="730" w:hanging="360"/>
      </w:pPr>
      <w:r w:rsidRPr="00F163A8">
        <w:rPr>
          <w:spacing w:val="-1"/>
        </w:rPr>
        <w:t>RC</w:t>
      </w:r>
      <w:r w:rsidRPr="00F163A8">
        <w:t xml:space="preserve"> </w:t>
      </w:r>
      <w:r w:rsidRPr="00F163A8">
        <w:rPr>
          <w:spacing w:val="-1"/>
        </w:rPr>
        <w:t>Member</w:t>
      </w:r>
      <w:r w:rsidRPr="00F163A8">
        <w:rPr>
          <w:spacing w:val="1"/>
        </w:rPr>
        <w:t xml:space="preserve"> </w:t>
      </w:r>
      <w:r w:rsidRPr="00F163A8">
        <w:rPr>
          <w:spacing w:val="-1"/>
        </w:rPr>
        <w:t>Eligibilities:</w:t>
      </w:r>
    </w:p>
    <w:p w14:paraId="66CFE9E8" w14:textId="77777777" w:rsidR="00567BF7" w:rsidRPr="00F163A8" w:rsidRDefault="00567BF7" w:rsidP="00567BF7">
      <w:pPr>
        <w:pStyle w:val="BodyText"/>
        <w:numPr>
          <w:ilvl w:val="0"/>
          <w:numId w:val="8"/>
        </w:numPr>
        <w:tabs>
          <w:tab w:val="left" w:pos="1451"/>
        </w:tabs>
        <w:spacing w:line="252" w:lineRule="exact"/>
        <w:ind w:hanging="360"/>
      </w:pPr>
      <w:r w:rsidRPr="00F163A8">
        <w:rPr>
          <w:spacing w:val="-1"/>
        </w:rPr>
        <w:t>Scientific</w:t>
      </w:r>
      <w:r w:rsidRPr="00F163A8">
        <w:t xml:space="preserve"> </w:t>
      </w:r>
      <w:r w:rsidRPr="00F163A8">
        <w:rPr>
          <w:spacing w:val="-1"/>
        </w:rPr>
        <w:t>Programs:</w:t>
      </w:r>
    </w:p>
    <w:p w14:paraId="514D5C98" w14:textId="77777777" w:rsidR="00567BF7" w:rsidRPr="00F163A8" w:rsidRDefault="00567BF7" w:rsidP="00567BF7">
      <w:pPr>
        <w:pStyle w:val="BodyText"/>
        <w:numPr>
          <w:ilvl w:val="1"/>
          <w:numId w:val="8"/>
        </w:numPr>
        <w:tabs>
          <w:tab w:val="left" w:pos="2171"/>
        </w:tabs>
        <w:spacing w:before="1"/>
        <w:ind w:right="172" w:hanging="297"/>
        <w:jc w:val="left"/>
      </w:pPr>
      <w:r w:rsidRPr="00F163A8">
        <w:rPr>
          <w:spacing w:val="-1"/>
        </w:rPr>
        <w:t>Free</w:t>
      </w:r>
      <w:r w:rsidRPr="00F163A8">
        <w:rPr>
          <w:spacing w:val="-2"/>
        </w:rPr>
        <w:t xml:space="preserve"> </w:t>
      </w:r>
      <w:r w:rsidRPr="00F163A8">
        <w:rPr>
          <w:spacing w:val="-1"/>
        </w:rPr>
        <w:t>communications</w:t>
      </w:r>
      <w:r w:rsidRPr="00F163A8">
        <w:rPr>
          <w:spacing w:val="-2"/>
        </w:rPr>
        <w:t xml:space="preserve"> </w:t>
      </w:r>
      <w:r w:rsidRPr="00F163A8">
        <w:rPr>
          <w:spacing w:val="-1"/>
        </w:rPr>
        <w:t>abstract</w:t>
      </w:r>
      <w:r w:rsidRPr="00F163A8">
        <w:rPr>
          <w:spacing w:val="1"/>
        </w:rPr>
        <w:t xml:space="preserve"> </w:t>
      </w:r>
      <w:r w:rsidRPr="00F163A8">
        <w:rPr>
          <w:spacing w:val="-1"/>
        </w:rPr>
        <w:t>presentations</w:t>
      </w:r>
      <w:r w:rsidRPr="00F163A8">
        <w:t xml:space="preserve"> </w:t>
      </w:r>
      <w:r w:rsidRPr="00F163A8">
        <w:rPr>
          <w:spacing w:val="-1"/>
        </w:rPr>
        <w:t>(i.e.,</w:t>
      </w:r>
      <w:r w:rsidRPr="00F163A8">
        <w:t xml:space="preserve"> </w:t>
      </w:r>
      <w:r w:rsidRPr="00F163A8">
        <w:rPr>
          <w:spacing w:val="-1"/>
        </w:rPr>
        <w:t>oral/slide</w:t>
      </w:r>
      <w:r w:rsidRPr="00F163A8">
        <w:t xml:space="preserve"> </w:t>
      </w:r>
      <w:r w:rsidRPr="00F163A8">
        <w:rPr>
          <w:spacing w:val="-1"/>
        </w:rPr>
        <w:t>and</w:t>
      </w:r>
      <w:r w:rsidRPr="00F163A8">
        <w:t xml:space="preserve"> </w:t>
      </w:r>
      <w:r w:rsidRPr="00F163A8">
        <w:rPr>
          <w:spacing w:val="-1"/>
        </w:rPr>
        <w:t>poster)</w:t>
      </w:r>
      <w:r w:rsidRPr="00F163A8">
        <w:rPr>
          <w:spacing w:val="1"/>
        </w:rPr>
        <w:t xml:space="preserve"> </w:t>
      </w:r>
      <w:r w:rsidRPr="00F163A8">
        <w:rPr>
          <w:spacing w:val="-1"/>
        </w:rPr>
        <w:t>submitted</w:t>
      </w:r>
      <w:r w:rsidRPr="00F163A8">
        <w:rPr>
          <w:spacing w:val="69"/>
        </w:rPr>
        <w:t xml:space="preserve"> </w:t>
      </w:r>
      <w:r w:rsidRPr="00F163A8">
        <w:t>for</w:t>
      </w:r>
      <w:r w:rsidRPr="00F163A8">
        <w:rPr>
          <w:spacing w:val="1"/>
        </w:rPr>
        <w:t xml:space="preserve"> </w:t>
      </w:r>
      <w:r w:rsidRPr="00F163A8">
        <w:rPr>
          <w:spacing w:val="-1"/>
        </w:rPr>
        <w:t>presentation</w:t>
      </w:r>
      <w:r w:rsidRPr="00F163A8">
        <w:rPr>
          <w:spacing w:val="-3"/>
        </w:rPr>
        <w:t xml:space="preserve"> </w:t>
      </w:r>
      <w:r w:rsidRPr="00F163A8">
        <w:t>at</w:t>
      </w:r>
      <w:r w:rsidRPr="00F163A8">
        <w:rPr>
          <w:spacing w:val="-2"/>
        </w:rPr>
        <w:t xml:space="preserve"> </w:t>
      </w:r>
      <w:r w:rsidRPr="00F163A8">
        <w:t>the</w:t>
      </w:r>
      <w:r w:rsidRPr="00F163A8">
        <w:rPr>
          <w:spacing w:val="-1"/>
        </w:rPr>
        <w:t xml:space="preserve"> National</w:t>
      </w:r>
      <w:r w:rsidRPr="00F163A8">
        <w:rPr>
          <w:spacing w:val="1"/>
        </w:rPr>
        <w:t xml:space="preserve"> </w:t>
      </w:r>
      <w:r w:rsidRPr="00F163A8">
        <w:rPr>
          <w:spacing w:val="-1"/>
        </w:rPr>
        <w:t>Conference</w:t>
      </w:r>
      <w:r w:rsidRPr="00F163A8">
        <w:t xml:space="preserve"> </w:t>
      </w:r>
      <w:r w:rsidRPr="00F163A8">
        <w:rPr>
          <w:spacing w:val="-1"/>
        </w:rPr>
        <w:t>are</w:t>
      </w:r>
      <w:r w:rsidRPr="00F163A8">
        <w:rPr>
          <w:spacing w:val="-2"/>
        </w:rPr>
        <w:t xml:space="preserve"> </w:t>
      </w:r>
      <w:r w:rsidRPr="00F163A8">
        <w:rPr>
          <w:spacing w:val="-1"/>
        </w:rPr>
        <w:t>reviewed</w:t>
      </w:r>
      <w:r w:rsidRPr="00F163A8">
        <w:t xml:space="preserve"> by</w:t>
      </w:r>
      <w:r w:rsidRPr="00F163A8">
        <w:rPr>
          <w:spacing w:val="-3"/>
        </w:rPr>
        <w:t xml:space="preserve"> </w:t>
      </w:r>
      <w:r w:rsidRPr="00F163A8">
        <w:rPr>
          <w:spacing w:val="-1"/>
        </w:rPr>
        <w:t>experts</w:t>
      </w:r>
      <w:r w:rsidRPr="00F163A8">
        <w:rPr>
          <w:spacing w:val="-2"/>
        </w:rPr>
        <w:t xml:space="preserve"> </w:t>
      </w:r>
      <w:r w:rsidRPr="00F163A8">
        <w:rPr>
          <w:spacing w:val="-1"/>
        </w:rPr>
        <w:t>external</w:t>
      </w:r>
      <w:r w:rsidRPr="00F163A8">
        <w:rPr>
          <w:spacing w:val="-2"/>
        </w:rPr>
        <w:t xml:space="preserve"> </w:t>
      </w:r>
      <w:r w:rsidRPr="00F163A8">
        <w:t xml:space="preserve">to </w:t>
      </w:r>
      <w:r w:rsidRPr="00F163A8">
        <w:rPr>
          <w:spacing w:val="-2"/>
        </w:rPr>
        <w:t>the</w:t>
      </w:r>
      <w:r w:rsidRPr="00F163A8">
        <w:rPr>
          <w:spacing w:val="49"/>
        </w:rPr>
        <w:t xml:space="preserve"> </w:t>
      </w:r>
      <w:r w:rsidRPr="00F163A8">
        <w:rPr>
          <w:spacing w:val="-1"/>
        </w:rPr>
        <w:t>RC.</w:t>
      </w:r>
      <w:r w:rsidRPr="00F163A8">
        <w:rPr>
          <w:spacing w:val="52"/>
        </w:rPr>
        <w:t xml:space="preserve"> </w:t>
      </w:r>
      <w:r w:rsidRPr="00F163A8">
        <w:rPr>
          <w:spacing w:val="-1"/>
        </w:rPr>
        <w:t>Therefore,</w:t>
      </w:r>
      <w:r w:rsidRPr="00F163A8">
        <w:t xml:space="preserve"> </w:t>
      </w:r>
      <w:r w:rsidRPr="00F163A8">
        <w:rPr>
          <w:spacing w:val="-1"/>
        </w:rPr>
        <w:t>all</w:t>
      </w:r>
      <w:r w:rsidRPr="00F163A8">
        <w:rPr>
          <w:spacing w:val="1"/>
        </w:rPr>
        <w:t xml:space="preserve"> </w:t>
      </w:r>
      <w:r w:rsidRPr="00F163A8">
        <w:rPr>
          <w:spacing w:val="-2"/>
        </w:rPr>
        <w:t>members</w:t>
      </w:r>
      <w:r w:rsidRPr="00F163A8">
        <w:t xml:space="preserve"> of</w:t>
      </w:r>
      <w:r w:rsidRPr="00F163A8">
        <w:rPr>
          <w:spacing w:val="1"/>
        </w:rPr>
        <w:t xml:space="preserve"> </w:t>
      </w:r>
      <w:r w:rsidRPr="00F163A8">
        <w:rPr>
          <w:spacing w:val="-1"/>
        </w:rPr>
        <w:t>the</w:t>
      </w:r>
      <w:r w:rsidRPr="00F163A8">
        <w:t xml:space="preserve"> </w:t>
      </w:r>
      <w:r w:rsidRPr="00F163A8">
        <w:rPr>
          <w:spacing w:val="-1"/>
        </w:rPr>
        <w:t>RC</w:t>
      </w:r>
      <w:r w:rsidRPr="00F163A8">
        <w:t xml:space="preserve"> </w:t>
      </w:r>
      <w:r w:rsidRPr="00F163A8">
        <w:rPr>
          <w:spacing w:val="-1"/>
        </w:rPr>
        <w:t>are</w:t>
      </w:r>
      <w:r w:rsidRPr="00F163A8">
        <w:rPr>
          <w:spacing w:val="-2"/>
        </w:rPr>
        <w:t xml:space="preserve"> </w:t>
      </w:r>
      <w:r w:rsidRPr="00F163A8">
        <w:rPr>
          <w:spacing w:val="-1"/>
        </w:rPr>
        <w:t>eligible</w:t>
      </w:r>
      <w:r w:rsidRPr="00F163A8">
        <w:t xml:space="preserve"> </w:t>
      </w:r>
      <w:r w:rsidRPr="00F163A8">
        <w:rPr>
          <w:spacing w:val="-1"/>
        </w:rPr>
        <w:t>to</w:t>
      </w:r>
      <w:r w:rsidRPr="00F163A8">
        <w:t xml:space="preserve"> </w:t>
      </w:r>
      <w:r w:rsidRPr="00F163A8">
        <w:rPr>
          <w:spacing w:val="-1"/>
        </w:rPr>
        <w:t>submit</w:t>
      </w:r>
      <w:r w:rsidRPr="00F163A8">
        <w:rPr>
          <w:spacing w:val="1"/>
        </w:rPr>
        <w:t xml:space="preserve"> </w:t>
      </w:r>
      <w:r w:rsidRPr="00F163A8">
        <w:rPr>
          <w:spacing w:val="-1"/>
        </w:rPr>
        <w:t>and</w:t>
      </w:r>
      <w:r w:rsidRPr="00F163A8">
        <w:t xml:space="preserve"> </w:t>
      </w:r>
      <w:r w:rsidRPr="00F163A8">
        <w:rPr>
          <w:spacing w:val="-1"/>
        </w:rPr>
        <w:t>present</w:t>
      </w:r>
      <w:r w:rsidRPr="00F163A8">
        <w:rPr>
          <w:spacing w:val="1"/>
        </w:rPr>
        <w:t xml:space="preserve"> </w:t>
      </w:r>
      <w:r w:rsidRPr="00F163A8">
        <w:rPr>
          <w:spacing w:val="-1"/>
        </w:rPr>
        <w:t>free</w:t>
      </w:r>
      <w:r w:rsidRPr="00F163A8">
        <w:rPr>
          <w:spacing w:val="-2"/>
        </w:rPr>
        <w:t xml:space="preserve"> </w:t>
      </w:r>
      <w:r w:rsidRPr="00F163A8">
        <w:rPr>
          <w:spacing w:val="-1"/>
        </w:rPr>
        <w:t>communications</w:t>
      </w:r>
      <w:r w:rsidRPr="00F163A8">
        <w:rPr>
          <w:spacing w:val="-2"/>
        </w:rPr>
        <w:t xml:space="preserve"> </w:t>
      </w:r>
      <w:r w:rsidRPr="00F163A8">
        <w:t>at</w:t>
      </w:r>
      <w:r w:rsidRPr="00F163A8">
        <w:rPr>
          <w:spacing w:val="59"/>
        </w:rPr>
        <w:t xml:space="preserve"> </w:t>
      </w:r>
      <w:r w:rsidRPr="00F163A8">
        <w:t xml:space="preserve">the </w:t>
      </w:r>
      <w:r w:rsidRPr="00F163A8">
        <w:rPr>
          <w:spacing w:val="-1"/>
        </w:rPr>
        <w:t>National</w:t>
      </w:r>
      <w:r w:rsidRPr="00F163A8">
        <w:rPr>
          <w:spacing w:val="-2"/>
        </w:rPr>
        <w:t xml:space="preserve"> </w:t>
      </w:r>
      <w:r w:rsidRPr="00F163A8">
        <w:rPr>
          <w:spacing w:val="-1"/>
        </w:rPr>
        <w:t>Conference.</w:t>
      </w:r>
    </w:p>
    <w:p w14:paraId="1FE621F7" w14:textId="77777777" w:rsidR="00567BF7" w:rsidRPr="00F163A8" w:rsidRDefault="00567BF7" w:rsidP="00567BF7">
      <w:pPr>
        <w:pStyle w:val="BodyText"/>
        <w:numPr>
          <w:ilvl w:val="1"/>
          <w:numId w:val="8"/>
        </w:numPr>
        <w:tabs>
          <w:tab w:val="left" w:pos="2171"/>
        </w:tabs>
        <w:spacing w:before="1"/>
        <w:ind w:right="237" w:hanging="357"/>
        <w:jc w:val="left"/>
      </w:pPr>
      <w:r w:rsidRPr="00F163A8">
        <w:rPr>
          <w:spacing w:val="-1"/>
        </w:rPr>
        <w:t>Research</w:t>
      </w:r>
      <w:r w:rsidRPr="00F163A8">
        <w:t xml:space="preserve"> </w:t>
      </w:r>
      <w:r w:rsidRPr="00F163A8">
        <w:rPr>
          <w:spacing w:val="-1"/>
        </w:rPr>
        <w:t>sessions</w:t>
      </w:r>
      <w:r w:rsidRPr="00F163A8">
        <w:t xml:space="preserve"> </w:t>
      </w:r>
      <w:r w:rsidRPr="00F163A8">
        <w:rPr>
          <w:spacing w:val="-1"/>
        </w:rPr>
        <w:t>are</w:t>
      </w:r>
      <w:r w:rsidRPr="00F163A8">
        <w:t xml:space="preserve"> </w:t>
      </w:r>
      <w:r w:rsidRPr="00F163A8">
        <w:rPr>
          <w:spacing w:val="-1"/>
        </w:rPr>
        <w:t>recommended</w:t>
      </w:r>
      <w:r w:rsidRPr="00F163A8">
        <w:t xml:space="preserve"> by</w:t>
      </w:r>
      <w:r w:rsidRPr="00F163A8">
        <w:rPr>
          <w:spacing w:val="-3"/>
        </w:rPr>
        <w:t xml:space="preserve"> </w:t>
      </w:r>
      <w:r w:rsidRPr="00F163A8">
        <w:t xml:space="preserve">the </w:t>
      </w:r>
      <w:r w:rsidRPr="00F163A8">
        <w:rPr>
          <w:spacing w:val="-1"/>
        </w:rPr>
        <w:t>RC</w:t>
      </w:r>
      <w:r w:rsidRPr="00F163A8">
        <w:rPr>
          <w:spacing w:val="43"/>
        </w:rPr>
        <w:t xml:space="preserve"> </w:t>
      </w:r>
      <w:r w:rsidRPr="00F163A8">
        <w:t xml:space="preserve">and </w:t>
      </w:r>
      <w:r w:rsidRPr="00F163A8">
        <w:rPr>
          <w:spacing w:val="-1"/>
        </w:rPr>
        <w:t>approved</w:t>
      </w:r>
      <w:r w:rsidRPr="00F163A8">
        <w:t xml:space="preserve"> by</w:t>
      </w:r>
      <w:r w:rsidRPr="00F163A8">
        <w:rPr>
          <w:spacing w:val="-3"/>
        </w:rPr>
        <w:t xml:space="preserve"> </w:t>
      </w:r>
      <w:r w:rsidRPr="00F163A8">
        <w:t xml:space="preserve">the </w:t>
      </w:r>
      <w:r w:rsidRPr="00F163A8">
        <w:rPr>
          <w:spacing w:val="-1"/>
        </w:rPr>
        <w:t>NSCA</w:t>
      </w:r>
      <w:r w:rsidRPr="00F163A8">
        <w:rPr>
          <w:spacing w:val="-4"/>
        </w:rPr>
        <w:t xml:space="preserve"> </w:t>
      </w:r>
      <w:r w:rsidRPr="00F163A8">
        <w:rPr>
          <w:spacing w:val="-1"/>
        </w:rPr>
        <w:t>National</w:t>
      </w:r>
      <w:r w:rsidRPr="00F163A8">
        <w:rPr>
          <w:spacing w:val="1"/>
        </w:rPr>
        <w:t xml:space="preserve"> </w:t>
      </w:r>
      <w:r w:rsidRPr="00F163A8">
        <w:rPr>
          <w:spacing w:val="-1"/>
        </w:rPr>
        <w:t>Office.</w:t>
      </w:r>
      <w:r w:rsidRPr="00F163A8">
        <w:rPr>
          <w:spacing w:val="-3"/>
        </w:rPr>
        <w:t xml:space="preserve"> </w:t>
      </w:r>
      <w:r w:rsidRPr="00F163A8">
        <w:rPr>
          <w:spacing w:val="-1"/>
        </w:rPr>
        <w:t>Research</w:t>
      </w:r>
      <w:r w:rsidRPr="00F163A8">
        <w:rPr>
          <w:spacing w:val="-3"/>
        </w:rPr>
        <w:t xml:space="preserve"> </w:t>
      </w:r>
      <w:r w:rsidRPr="00F163A8">
        <w:rPr>
          <w:spacing w:val="-1"/>
        </w:rPr>
        <w:t>Committee</w:t>
      </w:r>
      <w:r w:rsidRPr="00F163A8">
        <w:rPr>
          <w:spacing w:val="43"/>
        </w:rPr>
        <w:t xml:space="preserve"> </w:t>
      </w:r>
      <w:r w:rsidRPr="00F163A8">
        <w:rPr>
          <w:spacing w:val="-1"/>
        </w:rPr>
        <w:t>members</w:t>
      </w:r>
      <w:r w:rsidRPr="00F163A8">
        <w:t xml:space="preserve"> are</w:t>
      </w:r>
      <w:r w:rsidRPr="00F163A8">
        <w:rPr>
          <w:spacing w:val="-2"/>
        </w:rPr>
        <w:t xml:space="preserve"> </w:t>
      </w:r>
      <w:r w:rsidRPr="00F163A8">
        <w:rPr>
          <w:spacing w:val="-1"/>
        </w:rPr>
        <w:t>eligible</w:t>
      </w:r>
      <w:r w:rsidRPr="00F163A8">
        <w:rPr>
          <w:spacing w:val="-2"/>
        </w:rPr>
        <w:t xml:space="preserve"> </w:t>
      </w:r>
      <w:r w:rsidRPr="00F163A8">
        <w:t xml:space="preserve">to </w:t>
      </w:r>
      <w:r w:rsidRPr="00F163A8">
        <w:rPr>
          <w:spacing w:val="-1"/>
        </w:rPr>
        <w:t>present</w:t>
      </w:r>
      <w:r w:rsidRPr="00F163A8">
        <w:rPr>
          <w:spacing w:val="-2"/>
        </w:rPr>
        <w:t xml:space="preserve"> </w:t>
      </w:r>
      <w:r w:rsidRPr="00F163A8">
        <w:t xml:space="preserve">a </w:t>
      </w:r>
      <w:r w:rsidRPr="00F163A8">
        <w:rPr>
          <w:spacing w:val="-1"/>
        </w:rPr>
        <w:t>research</w:t>
      </w:r>
      <w:r w:rsidRPr="00F163A8">
        <w:rPr>
          <w:spacing w:val="-3"/>
        </w:rPr>
        <w:t xml:space="preserve"> </w:t>
      </w:r>
      <w:r w:rsidRPr="00F163A8">
        <w:rPr>
          <w:spacing w:val="-1"/>
        </w:rPr>
        <w:t>session</w:t>
      </w:r>
      <w:r w:rsidRPr="00F163A8">
        <w:t xml:space="preserve"> </w:t>
      </w:r>
      <w:r w:rsidRPr="00F163A8">
        <w:rPr>
          <w:spacing w:val="-1"/>
        </w:rPr>
        <w:t>lecture,</w:t>
      </w:r>
      <w:r w:rsidRPr="00F163A8">
        <w:t xml:space="preserve"> </w:t>
      </w:r>
      <w:r w:rsidRPr="00F163A8">
        <w:rPr>
          <w:spacing w:val="-1"/>
        </w:rPr>
        <w:t>given</w:t>
      </w:r>
      <w:r w:rsidRPr="00F163A8">
        <w:t xml:space="preserve"> </w:t>
      </w:r>
      <w:r w:rsidRPr="00F163A8">
        <w:rPr>
          <w:spacing w:val="-1"/>
        </w:rPr>
        <w:t>that</w:t>
      </w:r>
      <w:r w:rsidRPr="00F163A8">
        <w:rPr>
          <w:spacing w:val="-2"/>
        </w:rPr>
        <w:t xml:space="preserve"> </w:t>
      </w:r>
      <w:r w:rsidRPr="00F163A8">
        <w:t xml:space="preserve">the </w:t>
      </w:r>
      <w:r w:rsidRPr="00F163A8">
        <w:rPr>
          <w:spacing w:val="-1"/>
        </w:rPr>
        <w:t>other</w:t>
      </w:r>
      <w:r w:rsidRPr="00F163A8">
        <w:rPr>
          <w:spacing w:val="51"/>
        </w:rPr>
        <w:t xml:space="preserve"> </w:t>
      </w:r>
      <w:r w:rsidRPr="00F163A8">
        <w:rPr>
          <w:spacing w:val="-1"/>
        </w:rPr>
        <w:t>members</w:t>
      </w:r>
      <w:r w:rsidRPr="00F163A8">
        <w:t xml:space="preserve"> of</w:t>
      </w:r>
      <w:r w:rsidRPr="00F163A8">
        <w:rPr>
          <w:spacing w:val="1"/>
        </w:rPr>
        <w:t xml:space="preserve"> </w:t>
      </w:r>
      <w:r w:rsidRPr="00F163A8">
        <w:rPr>
          <w:spacing w:val="-1"/>
        </w:rPr>
        <w:t>the</w:t>
      </w:r>
      <w:r w:rsidRPr="00F163A8">
        <w:t xml:space="preserve"> </w:t>
      </w:r>
      <w:r w:rsidRPr="00F163A8">
        <w:rPr>
          <w:spacing w:val="-1"/>
        </w:rPr>
        <w:t>RC</w:t>
      </w:r>
      <w:r w:rsidRPr="00F163A8">
        <w:rPr>
          <w:spacing w:val="-2"/>
        </w:rPr>
        <w:t xml:space="preserve"> </w:t>
      </w:r>
      <w:r w:rsidRPr="00F163A8">
        <w:rPr>
          <w:spacing w:val="-1"/>
        </w:rPr>
        <w:t>approve</w:t>
      </w:r>
      <w:r w:rsidRPr="00F163A8">
        <w:t xml:space="preserve"> </w:t>
      </w:r>
      <w:r w:rsidRPr="00F163A8">
        <w:rPr>
          <w:spacing w:val="-1"/>
        </w:rPr>
        <w:t>for</w:t>
      </w:r>
      <w:r w:rsidRPr="00F163A8">
        <w:rPr>
          <w:spacing w:val="1"/>
        </w:rPr>
        <w:t xml:space="preserve"> </w:t>
      </w:r>
      <w:r w:rsidRPr="00F163A8">
        <w:rPr>
          <w:spacing w:val="-1"/>
        </w:rPr>
        <w:t>recommendation</w:t>
      </w:r>
      <w:r w:rsidRPr="00F163A8">
        <w:rPr>
          <w:spacing w:val="47"/>
        </w:rPr>
        <w:t xml:space="preserve"> </w:t>
      </w:r>
      <w:r w:rsidRPr="00F163A8">
        <w:t>by</w:t>
      </w:r>
      <w:r w:rsidRPr="00F163A8">
        <w:rPr>
          <w:spacing w:val="-3"/>
        </w:rPr>
        <w:t xml:space="preserve"> </w:t>
      </w:r>
      <w:r w:rsidRPr="00F163A8">
        <w:t>a</w:t>
      </w:r>
      <w:r w:rsidRPr="00F163A8">
        <w:rPr>
          <w:spacing w:val="3"/>
        </w:rPr>
        <w:t xml:space="preserve"> </w:t>
      </w:r>
      <w:r w:rsidRPr="00F163A8">
        <w:rPr>
          <w:spacing w:val="-1"/>
        </w:rPr>
        <w:t>majority</w:t>
      </w:r>
      <w:r w:rsidRPr="00F163A8">
        <w:rPr>
          <w:spacing w:val="-3"/>
        </w:rPr>
        <w:t xml:space="preserve"> </w:t>
      </w:r>
      <w:r w:rsidRPr="00F163A8">
        <w:rPr>
          <w:spacing w:val="-1"/>
        </w:rPr>
        <w:t>vote.</w:t>
      </w:r>
    </w:p>
    <w:p w14:paraId="5AB1C60A" w14:textId="77777777" w:rsidR="00567BF7" w:rsidRPr="00F163A8" w:rsidRDefault="00567BF7" w:rsidP="00567BF7">
      <w:pPr>
        <w:pStyle w:val="BodyText"/>
        <w:numPr>
          <w:ilvl w:val="0"/>
          <w:numId w:val="8"/>
        </w:numPr>
        <w:tabs>
          <w:tab w:val="left" w:pos="1451"/>
        </w:tabs>
        <w:spacing w:before="1" w:line="252" w:lineRule="exact"/>
        <w:ind w:hanging="360"/>
      </w:pPr>
      <w:r w:rsidRPr="00F163A8">
        <w:rPr>
          <w:spacing w:val="-1"/>
        </w:rPr>
        <w:t>Awards:</w:t>
      </w:r>
    </w:p>
    <w:p w14:paraId="71074825" w14:textId="3A4CE932" w:rsidR="00567BF7" w:rsidRPr="00F163A8" w:rsidRDefault="00567BF7" w:rsidP="00567BF7">
      <w:pPr>
        <w:pStyle w:val="BodyText"/>
        <w:numPr>
          <w:ilvl w:val="1"/>
          <w:numId w:val="8"/>
        </w:numPr>
        <w:tabs>
          <w:tab w:val="left" w:pos="2171"/>
        </w:tabs>
        <w:ind w:right="604" w:hanging="297"/>
        <w:jc w:val="left"/>
      </w:pPr>
      <w:r w:rsidRPr="00F163A8">
        <w:rPr>
          <w:spacing w:val="-1"/>
        </w:rPr>
        <w:t>Research-based</w:t>
      </w:r>
      <w:r w:rsidRPr="00F163A8">
        <w:t xml:space="preserve"> </w:t>
      </w:r>
      <w:r w:rsidRPr="00F163A8">
        <w:rPr>
          <w:spacing w:val="-1"/>
        </w:rPr>
        <w:t>awards</w:t>
      </w:r>
      <w:r w:rsidRPr="00F163A8">
        <w:t xml:space="preserve"> </w:t>
      </w:r>
      <w:r w:rsidRPr="00F163A8">
        <w:rPr>
          <w:spacing w:val="-1"/>
        </w:rPr>
        <w:t>governed</w:t>
      </w:r>
      <w:r w:rsidRPr="00F163A8">
        <w:rPr>
          <w:spacing w:val="-3"/>
        </w:rPr>
        <w:t xml:space="preserve"> </w:t>
      </w:r>
      <w:r w:rsidRPr="00F163A8">
        <w:t>by</w:t>
      </w:r>
      <w:r w:rsidRPr="00F163A8">
        <w:rPr>
          <w:spacing w:val="-3"/>
        </w:rPr>
        <w:t xml:space="preserve"> </w:t>
      </w:r>
      <w:r w:rsidRPr="00F163A8">
        <w:t xml:space="preserve">the </w:t>
      </w:r>
      <w:r w:rsidRPr="00F163A8">
        <w:rPr>
          <w:spacing w:val="-1"/>
        </w:rPr>
        <w:t>Awards</w:t>
      </w:r>
      <w:r w:rsidRPr="00F163A8">
        <w:t xml:space="preserve"> </w:t>
      </w:r>
      <w:r w:rsidRPr="00F163A8">
        <w:rPr>
          <w:spacing w:val="-1"/>
        </w:rPr>
        <w:t>Subcommittee</w:t>
      </w:r>
      <w:r w:rsidRPr="00F163A8">
        <w:t xml:space="preserve"> of</w:t>
      </w:r>
      <w:r w:rsidRPr="00F163A8">
        <w:rPr>
          <w:spacing w:val="-2"/>
        </w:rPr>
        <w:t xml:space="preserve"> </w:t>
      </w:r>
      <w:r w:rsidRPr="00F163A8">
        <w:t xml:space="preserve">the </w:t>
      </w:r>
      <w:r w:rsidRPr="00F163A8">
        <w:rPr>
          <w:spacing w:val="-1"/>
        </w:rPr>
        <w:t>NSCA</w:t>
      </w:r>
      <w:r w:rsidRPr="00F163A8">
        <w:rPr>
          <w:spacing w:val="29"/>
        </w:rPr>
        <w:t xml:space="preserve"> </w:t>
      </w:r>
      <w:r w:rsidRPr="00F163A8">
        <w:rPr>
          <w:spacing w:val="-1"/>
        </w:rPr>
        <w:t>Research</w:t>
      </w:r>
      <w:r w:rsidRPr="00F163A8">
        <w:t xml:space="preserve"> </w:t>
      </w:r>
      <w:r w:rsidRPr="00F163A8">
        <w:rPr>
          <w:spacing w:val="-1"/>
        </w:rPr>
        <w:t xml:space="preserve">Committee govern the selection of the following awards, based on the 3-4 nominees (for each award) that will be forwarded to the Awards </w:t>
      </w:r>
      <w:r w:rsidR="00DC1508" w:rsidRPr="00F163A8">
        <w:rPr>
          <w:spacing w:val="-1"/>
        </w:rPr>
        <w:t>S</w:t>
      </w:r>
      <w:r w:rsidRPr="00F163A8">
        <w:rPr>
          <w:spacing w:val="-1"/>
        </w:rPr>
        <w:t xml:space="preserve">ubcommittee from Headquarters. Headquarters will be responsible for the initial assessment of the Award Criteria Sheet and </w:t>
      </w:r>
      <w:r w:rsidRPr="00F163A8">
        <w:t xml:space="preserve"> </w:t>
      </w:r>
      <w:r w:rsidRPr="00F163A8">
        <w:rPr>
          <w:spacing w:val="-1"/>
        </w:rPr>
        <w:t>include the following awards:</w:t>
      </w:r>
    </w:p>
    <w:p w14:paraId="3F679D77" w14:textId="77777777" w:rsidR="00567BF7" w:rsidRPr="00F163A8" w:rsidRDefault="00567BF7" w:rsidP="00567BF7">
      <w:pPr>
        <w:pStyle w:val="BodyText"/>
        <w:numPr>
          <w:ilvl w:val="2"/>
          <w:numId w:val="8"/>
        </w:numPr>
        <w:tabs>
          <w:tab w:val="left" w:pos="2891"/>
        </w:tabs>
        <w:spacing w:line="251" w:lineRule="exact"/>
      </w:pPr>
      <w:r w:rsidRPr="00F163A8">
        <w:rPr>
          <w:spacing w:val="-1"/>
        </w:rPr>
        <w:t>William</w:t>
      </w:r>
      <w:r w:rsidRPr="00F163A8">
        <w:rPr>
          <w:spacing w:val="-4"/>
        </w:rPr>
        <w:t xml:space="preserve"> </w:t>
      </w:r>
      <w:r w:rsidRPr="00F163A8">
        <w:rPr>
          <w:spacing w:val="1"/>
        </w:rPr>
        <w:t>J.</w:t>
      </w:r>
      <w:r w:rsidRPr="00F163A8">
        <w:rPr>
          <w:spacing w:val="-3"/>
        </w:rPr>
        <w:t xml:space="preserve"> </w:t>
      </w:r>
      <w:r w:rsidRPr="00F163A8">
        <w:rPr>
          <w:spacing w:val="-1"/>
        </w:rPr>
        <w:t>Kraemer</w:t>
      </w:r>
      <w:r w:rsidRPr="00F163A8">
        <w:rPr>
          <w:spacing w:val="1"/>
        </w:rPr>
        <w:t xml:space="preserve"> </w:t>
      </w:r>
      <w:r w:rsidRPr="00F163A8">
        <w:rPr>
          <w:spacing w:val="-1"/>
        </w:rPr>
        <w:t>Outstanding</w:t>
      </w:r>
      <w:r w:rsidRPr="00F163A8">
        <w:rPr>
          <w:spacing w:val="-3"/>
        </w:rPr>
        <w:t xml:space="preserve"> </w:t>
      </w:r>
      <w:r w:rsidRPr="00F163A8">
        <w:rPr>
          <w:spacing w:val="-1"/>
        </w:rPr>
        <w:t>Sport</w:t>
      </w:r>
      <w:r w:rsidRPr="00F163A8">
        <w:rPr>
          <w:spacing w:val="1"/>
        </w:rPr>
        <w:t xml:space="preserve"> </w:t>
      </w:r>
      <w:r w:rsidRPr="00F163A8">
        <w:rPr>
          <w:spacing w:val="-1"/>
        </w:rPr>
        <w:t>Scientist</w:t>
      </w:r>
      <w:r w:rsidRPr="00F163A8">
        <w:rPr>
          <w:spacing w:val="1"/>
        </w:rPr>
        <w:t xml:space="preserve"> </w:t>
      </w:r>
      <w:r w:rsidRPr="00F163A8">
        <w:rPr>
          <w:spacing w:val="-2"/>
        </w:rPr>
        <w:t>Award</w:t>
      </w:r>
    </w:p>
    <w:p w14:paraId="0510B8F9" w14:textId="77777777" w:rsidR="00567BF7" w:rsidRPr="00F163A8" w:rsidRDefault="00567BF7" w:rsidP="00567BF7">
      <w:pPr>
        <w:pStyle w:val="BodyText"/>
        <w:numPr>
          <w:ilvl w:val="2"/>
          <w:numId w:val="8"/>
        </w:numPr>
        <w:tabs>
          <w:tab w:val="left" w:pos="2891"/>
        </w:tabs>
        <w:spacing w:line="252" w:lineRule="exact"/>
      </w:pPr>
      <w:r w:rsidRPr="00F163A8">
        <w:t>Terry</w:t>
      </w:r>
      <w:r w:rsidRPr="00F163A8">
        <w:rPr>
          <w:spacing w:val="-5"/>
        </w:rPr>
        <w:t xml:space="preserve"> </w:t>
      </w:r>
      <w:r w:rsidRPr="00F163A8">
        <w:rPr>
          <w:spacing w:val="1"/>
        </w:rPr>
        <w:t>J.</w:t>
      </w:r>
      <w:r w:rsidRPr="00F163A8">
        <w:t xml:space="preserve"> </w:t>
      </w:r>
      <w:r w:rsidRPr="00F163A8">
        <w:rPr>
          <w:spacing w:val="-1"/>
        </w:rPr>
        <w:t>Housh</w:t>
      </w:r>
      <w:r w:rsidRPr="00F163A8">
        <w:t xml:space="preserve"> </w:t>
      </w:r>
      <w:r w:rsidRPr="00F163A8">
        <w:rPr>
          <w:spacing w:val="-1"/>
        </w:rPr>
        <w:t>Young</w:t>
      </w:r>
      <w:r w:rsidRPr="00F163A8">
        <w:rPr>
          <w:spacing w:val="-3"/>
        </w:rPr>
        <w:t xml:space="preserve"> </w:t>
      </w:r>
      <w:r w:rsidRPr="00F163A8">
        <w:rPr>
          <w:spacing w:val="-1"/>
        </w:rPr>
        <w:t>Investigator</w:t>
      </w:r>
      <w:r w:rsidRPr="00F163A8">
        <w:rPr>
          <w:spacing w:val="1"/>
        </w:rPr>
        <w:t xml:space="preserve"> </w:t>
      </w:r>
      <w:r w:rsidRPr="00F163A8">
        <w:rPr>
          <w:spacing w:val="-2"/>
        </w:rPr>
        <w:t>of</w:t>
      </w:r>
      <w:r w:rsidRPr="00F163A8">
        <w:rPr>
          <w:spacing w:val="1"/>
        </w:rPr>
        <w:t xml:space="preserve"> </w:t>
      </w:r>
      <w:r w:rsidRPr="00F163A8">
        <w:rPr>
          <w:spacing w:val="-1"/>
        </w:rPr>
        <w:t>the</w:t>
      </w:r>
      <w:r w:rsidRPr="00F163A8">
        <w:t xml:space="preserve"> </w:t>
      </w:r>
      <w:r w:rsidRPr="00F163A8">
        <w:rPr>
          <w:spacing w:val="-1"/>
        </w:rPr>
        <w:t>Year</w:t>
      </w:r>
      <w:r w:rsidRPr="00F163A8">
        <w:rPr>
          <w:spacing w:val="1"/>
        </w:rPr>
        <w:t xml:space="preserve"> </w:t>
      </w:r>
      <w:r w:rsidRPr="00F163A8">
        <w:rPr>
          <w:spacing w:val="-1"/>
        </w:rPr>
        <w:t>Award</w:t>
      </w:r>
    </w:p>
    <w:p w14:paraId="35B8A676" w14:textId="359AAB30" w:rsidR="00CC47BE" w:rsidRPr="00F163A8" w:rsidRDefault="00567BF7" w:rsidP="00A4519A">
      <w:pPr>
        <w:pStyle w:val="BodyText"/>
        <w:widowControl/>
        <w:numPr>
          <w:ilvl w:val="2"/>
          <w:numId w:val="8"/>
        </w:numPr>
        <w:tabs>
          <w:tab w:val="left" w:pos="2891"/>
        </w:tabs>
        <w:spacing w:before="1" w:line="252" w:lineRule="exact"/>
        <w:rPr>
          <w:spacing w:val="-1"/>
        </w:rPr>
      </w:pPr>
      <w:r w:rsidRPr="00F163A8">
        <w:rPr>
          <w:spacing w:val="-2"/>
        </w:rPr>
        <w:t>GNC</w:t>
      </w:r>
      <w:r w:rsidRPr="00F163A8">
        <w:rPr>
          <w:spacing w:val="-1"/>
        </w:rPr>
        <w:t xml:space="preserve"> Nutritional</w:t>
      </w:r>
      <w:r w:rsidRPr="00F163A8">
        <w:rPr>
          <w:spacing w:val="1"/>
        </w:rPr>
        <w:t xml:space="preserve"> </w:t>
      </w:r>
      <w:r w:rsidRPr="00F163A8">
        <w:rPr>
          <w:spacing w:val="-1"/>
        </w:rPr>
        <w:t>Research</w:t>
      </w:r>
      <w:r w:rsidRPr="00F163A8">
        <w:rPr>
          <w:spacing w:val="-3"/>
        </w:rPr>
        <w:t xml:space="preserve"> </w:t>
      </w:r>
      <w:r w:rsidRPr="00F163A8">
        <w:rPr>
          <w:spacing w:val="-1"/>
        </w:rPr>
        <w:t>Achievement</w:t>
      </w:r>
      <w:r w:rsidRPr="00F163A8">
        <w:rPr>
          <w:spacing w:val="1"/>
        </w:rPr>
        <w:t xml:space="preserve"> </w:t>
      </w:r>
      <w:r w:rsidRPr="00F163A8">
        <w:rPr>
          <w:spacing w:val="-1"/>
        </w:rPr>
        <w:t>Award</w:t>
      </w:r>
    </w:p>
    <w:p w14:paraId="07D6CBB3" w14:textId="36E0A398" w:rsidR="00567BF7" w:rsidRPr="007E1A36" w:rsidRDefault="00567BF7" w:rsidP="00567BF7">
      <w:pPr>
        <w:pStyle w:val="BodyText"/>
        <w:numPr>
          <w:ilvl w:val="1"/>
          <w:numId w:val="8"/>
        </w:numPr>
        <w:tabs>
          <w:tab w:val="left" w:pos="2169"/>
        </w:tabs>
        <w:spacing w:before="1"/>
        <w:ind w:left="2168" w:right="172" w:hanging="357"/>
        <w:jc w:val="left"/>
      </w:pPr>
      <w:r w:rsidRPr="00F163A8">
        <w:rPr>
          <w:spacing w:val="-1"/>
        </w:rPr>
        <w:lastRenderedPageBreak/>
        <w:t>For</w:t>
      </w:r>
      <w:r w:rsidRPr="00F163A8">
        <w:rPr>
          <w:spacing w:val="1"/>
        </w:rPr>
        <w:t xml:space="preserve"> </w:t>
      </w:r>
      <w:r w:rsidRPr="00F163A8">
        <w:rPr>
          <w:spacing w:val="-1"/>
        </w:rPr>
        <w:t>the</w:t>
      </w:r>
      <w:r w:rsidRPr="00F163A8">
        <w:rPr>
          <w:spacing w:val="-2"/>
        </w:rPr>
        <w:t xml:space="preserve"> </w:t>
      </w:r>
      <w:r w:rsidRPr="00F163A8">
        <w:rPr>
          <w:spacing w:val="-1"/>
        </w:rPr>
        <w:t>William</w:t>
      </w:r>
      <w:r w:rsidRPr="00F163A8">
        <w:rPr>
          <w:spacing w:val="-4"/>
        </w:rPr>
        <w:t xml:space="preserve"> </w:t>
      </w:r>
      <w:r w:rsidRPr="00F163A8">
        <w:rPr>
          <w:spacing w:val="1"/>
        </w:rPr>
        <w:t>J.</w:t>
      </w:r>
      <w:r w:rsidRPr="00F163A8">
        <w:rPr>
          <w:spacing w:val="-3"/>
        </w:rPr>
        <w:t xml:space="preserve"> </w:t>
      </w:r>
      <w:r w:rsidRPr="00F163A8">
        <w:rPr>
          <w:spacing w:val="-1"/>
        </w:rPr>
        <w:t>Kraemer</w:t>
      </w:r>
      <w:r w:rsidRPr="00F163A8">
        <w:rPr>
          <w:spacing w:val="1"/>
        </w:rPr>
        <w:t xml:space="preserve"> </w:t>
      </w:r>
      <w:r w:rsidRPr="00F163A8">
        <w:rPr>
          <w:spacing w:val="-1"/>
        </w:rPr>
        <w:t>Outstanding</w:t>
      </w:r>
      <w:r w:rsidRPr="00F163A8">
        <w:rPr>
          <w:spacing w:val="-3"/>
        </w:rPr>
        <w:t xml:space="preserve"> </w:t>
      </w:r>
      <w:r w:rsidRPr="00F163A8">
        <w:rPr>
          <w:spacing w:val="-1"/>
        </w:rPr>
        <w:t>Sport</w:t>
      </w:r>
      <w:r w:rsidRPr="00F163A8">
        <w:rPr>
          <w:spacing w:val="1"/>
        </w:rPr>
        <w:t xml:space="preserve"> </w:t>
      </w:r>
      <w:r w:rsidRPr="00F163A8">
        <w:rPr>
          <w:spacing w:val="-1"/>
        </w:rPr>
        <w:t>Scientist</w:t>
      </w:r>
      <w:r w:rsidRPr="00F163A8">
        <w:rPr>
          <w:spacing w:val="1"/>
        </w:rPr>
        <w:t xml:space="preserve"> </w:t>
      </w:r>
      <w:r w:rsidRPr="00F163A8">
        <w:rPr>
          <w:spacing w:val="-1"/>
        </w:rPr>
        <w:t>Award</w:t>
      </w:r>
      <w:r w:rsidRPr="00F163A8">
        <w:t>, Terry</w:t>
      </w:r>
      <w:r w:rsidRPr="00F163A8">
        <w:rPr>
          <w:spacing w:val="-5"/>
        </w:rPr>
        <w:t xml:space="preserve"> </w:t>
      </w:r>
      <w:r w:rsidRPr="00F163A8">
        <w:rPr>
          <w:spacing w:val="1"/>
        </w:rPr>
        <w:t>J.</w:t>
      </w:r>
      <w:r w:rsidRPr="00F163A8">
        <w:t xml:space="preserve"> </w:t>
      </w:r>
      <w:r w:rsidRPr="00F163A8">
        <w:rPr>
          <w:spacing w:val="-1"/>
        </w:rPr>
        <w:t>Housh</w:t>
      </w:r>
      <w:r w:rsidRPr="00F163A8">
        <w:t xml:space="preserve"> </w:t>
      </w:r>
      <w:r w:rsidRPr="00F163A8">
        <w:rPr>
          <w:spacing w:val="-2"/>
        </w:rPr>
        <w:t>Young</w:t>
      </w:r>
      <w:r w:rsidRPr="00F163A8">
        <w:t xml:space="preserve"> </w:t>
      </w:r>
      <w:r w:rsidRPr="00F163A8">
        <w:rPr>
          <w:spacing w:val="-1"/>
        </w:rPr>
        <w:t>Investigator</w:t>
      </w:r>
      <w:r w:rsidRPr="00F163A8">
        <w:rPr>
          <w:spacing w:val="1"/>
        </w:rPr>
        <w:t xml:space="preserve"> </w:t>
      </w:r>
      <w:r w:rsidRPr="00F163A8">
        <w:t>of</w:t>
      </w:r>
      <w:r w:rsidRPr="00F163A8">
        <w:rPr>
          <w:spacing w:val="-2"/>
        </w:rPr>
        <w:t xml:space="preserve"> </w:t>
      </w:r>
      <w:r w:rsidRPr="00F163A8">
        <w:t xml:space="preserve">the </w:t>
      </w:r>
      <w:r w:rsidRPr="00F163A8">
        <w:rPr>
          <w:spacing w:val="-1"/>
        </w:rPr>
        <w:t>Year</w:t>
      </w:r>
      <w:r w:rsidRPr="00F163A8">
        <w:rPr>
          <w:spacing w:val="-2"/>
        </w:rPr>
        <w:t xml:space="preserve"> </w:t>
      </w:r>
      <w:r w:rsidRPr="00F163A8">
        <w:rPr>
          <w:spacing w:val="-1"/>
        </w:rPr>
        <w:t>Award,</w:t>
      </w:r>
      <w:r w:rsidR="00BB1C09" w:rsidRPr="00F163A8">
        <w:rPr>
          <w:spacing w:val="-1"/>
        </w:rPr>
        <w:t xml:space="preserve"> and the</w:t>
      </w:r>
      <w:r w:rsidRPr="00F163A8">
        <w:t xml:space="preserve"> </w:t>
      </w:r>
      <w:r w:rsidR="006F597E" w:rsidRPr="00F163A8">
        <w:rPr>
          <w:spacing w:val="-1"/>
        </w:rPr>
        <w:t>GNC</w:t>
      </w:r>
      <w:r w:rsidRPr="00F163A8">
        <w:rPr>
          <w:spacing w:val="31"/>
        </w:rPr>
        <w:t xml:space="preserve"> </w:t>
      </w:r>
      <w:r w:rsidRPr="00F163A8">
        <w:rPr>
          <w:spacing w:val="-1"/>
        </w:rPr>
        <w:t>Nutritional</w:t>
      </w:r>
      <w:r w:rsidRPr="00F163A8">
        <w:rPr>
          <w:spacing w:val="1"/>
        </w:rPr>
        <w:t xml:space="preserve"> </w:t>
      </w:r>
      <w:r w:rsidRPr="00F163A8">
        <w:rPr>
          <w:spacing w:val="-1"/>
        </w:rPr>
        <w:t>Research</w:t>
      </w:r>
      <w:r w:rsidRPr="00F163A8">
        <w:t xml:space="preserve"> </w:t>
      </w:r>
      <w:r w:rsidRPr="00F163A8">
        <w:rPr>
          <w:spacing w:val="-1"/>
        </w:rPr>
        <w:t>Award,</w:t>
      </w:r>
      <w:r w:rsidRPr="00F163A8">
        <w:t xml:space="preserve"> </w:t>
      </w:r>
      <w:r w:rsidRPr="00F163A8">
        <w:rPr>
          <w:spacing w:val="-1"/>
        </w:rPr>
        <w:t>all</w:t>
      </w:r>
      <w:r w:rsidRPr="00F163A8">
        <w:rPr>
          <w:spacing w:val="-2"/>
        </w:rPr>
        <w:t xml:space="preserve"> </w:t>
      </w:r>
      <w:r w:rsidRPr="00F163A8">
        <w:rPr>
          <w:spacing w:val="-1"/>
        </w:rPr>
        <w:t>recipients</w:t>
      </w:r>
      <w:r w:rsidRPr="00F163A8">
        <w:rPr>
          <w:spacing w:val="47"/>
        </w:rPr>
        <w:t xml:space="preserve"> </w:t>
      </w:r>
      <w:r w:rsidRPr="00F163A8">
        <w:t xml:space="preserve">are </w:t>
      </w:r>
      <w:r w:rsidRPr="00F163A8">
        <w:rPr>
          <w:spacing w:val="-1"/>
        </w:rPr>
        <w:t>nominated</w:t>
      </w:r>
      <w:r w:rsidRPr="00F163A8">
        <w:t xml:space="preserve"> by</w:t>
      </w:r>
      <w:r w:rsidRPr="00F163A8">
        <w:rPr>
          <w:spacing w:val="-3"/>
        </w:rPr>
        <w:t xml:space="preserve"> </w:t>
      </w:r>
      <w:r w:rsidRPr="00F163A8">
        <w:rPr>
          <w:spacing w:val="-1"/>
        </w:rPr>
        <w:t>the</w:t>
      </w:r>
      <w:r w:rsidRPr="00F163A8">
        <w:t xml:space="preserve"> </w:t>
      </w:r>
      <w:r w:rsidRPr="00F163A8">
        <w:rPr>
          <w:spacing w:val="-1"/>
        </w:rPr>
        <w:t>NSCA membership</w:t>
      </w:r>
      <w:r w:rsidRPr="00F163A8">
        <w:t xml:space="preserve"> </w:t>
      </w:r>
      <w:r w:rsidRPr="00F163A8">
        <w:rPr>
          <w:spacing w:val="-1"/>
        </w:rPr>
        <w:t>through</w:t>
      </w:r>
      <w:r w:rsidRPr="00F163A8">
        <w:t xml:space="preserve"> </w:t>
      </w:r>
      <w:r w:rsidRPr="00F163A8">
        <w:rPr>
          <w:spacing w:val="-1"/>
        </w:rPr>
        <w:t>the</w:t>
      </w:r>
      <w:r w:rsidRPr="00F163A8">
        <w:rPr>
          <w:spacing w:val="-2"/>
        </w:rPr>
        <w:t xml:space="preserve"> </w:t>
      </w:r>
      <w:r w:rsidRPr="00F163A8">
        <w:rPr>
          <w:spacing w:val="-1"/>
        </w:rPr>
        <w:t>online</w:t>
      </w:r>
      <w:r w:rsidRPr="00F163A8">
        <w:t xml:space="preserve"> </w:t>
      </w:r>
      <w:r w:rsidRPr="00F163A8">
        <w:rPr>
          <w:spacing w:val="-1"/>
        </w:rPr>
        <w:t>nomination</w:t>
      </w:r>
      <w:r w:rsidRPr="00F163A8">
        <w:rPr>
          <w:spacing w:val="-3"/>
        </w:rPr>
        <w:t xml:space="preserve"> </w:t>
      </w:r>
      <w:r w:rsidRPr="00F163A8">
        <w:rPr>
          <w:spacing w:val="-1"/>
        </w:rPr>
        <w:t>system</w:t>
      </w:r>
      <w:r w:rsidRPr="00F163A8">
        <w:rPr>
          <w:spacing w:val="55"/>
        </w:rPr>
        <w:t xml:space="preserve"> </w:t>
      </w:r>
      <w:r w:rsidRPr="00F163A8">
        <w:rPr>
          <w:spacing w:val="-1"/>
        </w:rPr>
        <w:t>and/or</w:t>
      </w:r>
      <w:r w:rsidRPr="00F163A8">
        <w:rPr>
          <w:spacing w:val="1"/>
        </w:rPr>
        <w:t xml:space="preserve"> </w:t>
      </w:r>
      <w:r w:rsidRPr="00F163A8">
        <w:t>by</w:t>
      </w:r>
      <w:r w:rsidRPr="00F163A8">
        <w:rPr>
          <w:spacing w:val="-3"/>
        </w:rPr>
        <w:t xml:space="preserve"> </w:t>
      </w:r>
      <w:r w:rsidRPr="00F163A8">
        <w:t xml:space="preserve">the </w:t>
      </w:r>
      <w:r w:rsidRPr="00F163A8">
        <w:rPr>
          <w:spacing w:val="-1"/>
        </w:rPr>
        <w:t>Awards</w:t>
      </w:r>
      <w:r w:rsidRPr="00F163A8">
        <w:t xml:space="preserve"> </w:t>
      </w:r>
      <w:r w:rsidRPr="00F163A8">
        <w:rPr>
          <w:spacing w:val="-1"/>
        </w:rPr>
        <w:t>Subcommittee</w:t>
      </w:r>
      <w:r w:rsidRPr="00F163A8">
        <w:t xml:space="preserve"> of</w:t>
      </w:r>
      <w:r w:rsidRPr="00F163A8">
        <w:rPr>
          <w:spacing w:val="-2"/>
        </w:rPr>
        <w:t xml:space="preserve"> </w:t>
      </w:r>
      <w:r w:rsidRPr="00F163A8">
        <w:rPr>
          <w:spacing w:val="-1"/>
        </w:rPr>
        <w:t>the</w:t>
      </w:r>
      <w:r w:rsidRPr="00F163A8">
        <w:t xml:space="preserve"> </w:t>
      </w:r>
      <w:r w:rsidRPr="00F163A8">
        <w:rPr>
          <w:spacing w:val="-1"/>
        </w:rPr>
        <w:t>Research</w:t>
      </w:r>
      <w:r w:rsidRPr="00F163A8">
        <w:t xml:space="preserve"> </w:t>
      </w:r>
      <w:r w:rsidRPr="00F163A8">
        <w:rPr>
          <w:spacing w:val="-1"/>
        </w:rPr>
        <w:t>Committee.</w:t>
      </w:r>
      <w:r w:rsidRPr="00F163A8">
        <w:rPr>
          <w:spacing w:val="45"/>
        </w:rPr>
        <w:t xml:space="preserve"> </w:t>
      </w:r>
      <w:r w:rsidRPr="00F163A8">
        <w:rPr>
          <w:spacing w:val="-2"/>
        </w:rPr>
        <w:t xml:space="preserve">All </w:t>
      </w:r>
      <w:r w:rsidRPr="00F163A8">
        <w:rPr>
          <w:spacing w:val="-1"/>
        </w:rPr>
        <w:t>nominees</w:t>
      </w:r>
      <w:r w:rsidRPr="00F163A8">
        <w:t xml:space="preserve"> </w:t>
      </w:r>
      <w:r w:rsidRPr="00F163A8">
        <w:rPr>
          <w:spacing w:val="-1"/>
        </w:rPr>
        <w:t>then</w:t>
      </w:r>
      <w:r w:rsidRPr="00F163A8">
        <w:t xml:space="preserve"> </w:t>
      </w:r>
      <w:r w:rsidRPr="00F163A8">
        <w:rPr>
          <w:spacing w:val="-1"/>
        </w:rPr>
        <w:t>are</w:t>
      </w:r>
      <w:r w:rsidRPr="00F163A8">
        <w:rPr>
          <w:spacing w:val="-2"/>
        </w:rPr>
        <w:t xml:space="preserve"> </w:t>
      </w:r>
      <w:r w:rsidRPr="00F163A8">
        <w:rPr>
          <w:spacing w:val="-1"/>
        </w:rPr>
        <w:t>asked</w:t>
      </w:r>
      <w:r w:rsidRPr="00F163A8">
        <w:t xml:space="preserve"> </w:t>
      </w:r>
      <w:r w:rsidRPr="00F163A8">
        <w:rPr>
          <w:spacing w:val="-2"/>
        </w:rPr>
        <w:t>by</w:t>
      </w:r>
      <w:r w:rsidRPr="00F163A8">
        <w:rPr>
          <w:spacing w:val="47"/>
        </w:rPr>
        <w:t xml:space="preserve"> </w:t>
      </w:r>
      <w:r w:rsidRPr="00F163A8">
        <w:t xml:space="preserve">the </w:t>
      </w:r>
      <w:r w:rsidRPr="00F163A8">
        <w:rPr>
          <w:spacing w:val="-1"/>
        </w:rPr>
        <w:t>NSCA staff</w:t>
      </w:r>
      <w:r w:rsidRPr="00F163A8">
        <w:rPr>
          <w:spacing w:val="1"/>
        </w:rPr>
        <w:t xml:space="preserve"> </w:t>
      </w:r>
      <w:r w:rsidRPr="00F163A8">
        <w:rPr>
          <w:spacing w:val="-1"/>
        </w:rPr>
        <w:t>to</w:t>
      </w:r>
      <w:r w:rsidRPr="00F163A8">
        <w:t xml:space="preserve"> </w:t>
      </w:r>
      <w:r w:rsidRPr="00F163A8">
        <w:rPr>
          <w:spacing w:val="-1"/>
        </w:rPr>
        <w:t>submit</w:t>
      </w:r>
      <w:r w:rsidRPr="00F163A8">
        <w:rPr>
          <w:spacing w:val="-2"/>
        </w:rPr>
        <w:t xml:space="preserve"> </w:t>
      </w:r>
      <w:r w:rsidRPr="00F163A8">
        <w:rPr>
          <w:spacing w:val="-1"/>
        </w:rPr>
        <w:t>relevant</w:t>
      </w:r>
      <w:r w:rsidRPr="00F163A8">
        <w:rPr>
          <w:spacing w:val="1"/>
        </w:rPr>
        <w:t xml:space="preserve"> </w:t>
      </w:r>
      <w:r w:rsidRPr="00F163A8">
        <w:rPr>
          <w:spacing w:val="-1"/>
        </w:rPr>
        <w:t>materials</w:t>
      </w:r>
      <w:r w:rsidRPr="00F163A8">
        <w:rPr>
          <w:spacing w:val="-2"/>
        </w:rPr>
        <w:t xml:space="preserve"> </w:t>
      </w:r>
      <w:r w:rsidRPr="00F163A8">
        <w:t>and</w:t>
      </w:r>
      <w:r w:rsidRPr="00F163A8">
        <w:rPr>
          <w:spacing w:val="-3"/>
        </w:rPr>
        <w:t xml:space="preserve"> </w:t>
      </w:r>
      <w:r w:rsidRPr="00F163A8">
        <w:rPr>
          <w:spacing w:val="-1"/>
        </w:rPr>
        <w:t>all</w:t>
      </w:r>
      <w:r w:rsidRPr="00F163A8">
        <w:rPr>
          <w:spacing w:val="1"/>
        </w:rPr>
        <w:t xml:space="preserve"> </w:t>
      </w:r>
      <w:r w:rsidRPr="00F163A8">
        <w:rPr>
          <w:spacing w:val="-1"/>
        </w:rPr>
        <w:t>recipients</w:t>
      </w:r>
      <w:r w:rsidRPr="00F163A8">
        <w:t xml:space="preserve"> </w:t>
      </w:r>
      <w:r w:rsidRPr="00F163A8">
        <w:rPr>
          <w:spacing w:val="-1"/>
        </w:rPr>
        <w:t>are</w:t>
      </w:r>
      <w:r w:rsidRPr="00F163A8">
        <w:t xml:space="preserve"> </w:t>
      </w:r>
      <w:r w:rsidRPr="00F163A8">
        <w:rPr>
          <w:spacing w:val="-1"/>
        </w:rPr>
        <w:t>decided</w:t>
      </w:r>
      <w:r w:rsidRPr="00F163A8">
        <w:t xml:space="preserve"> by</w:t>
      </w:r>
      <w:r w:rsidRPr="00F163A8">
        <w:rPr>
          <w:spacing w:val="-3"/>
        </w:rPr>
        <w:t xml:space="preserve"> </w:t>
      </w:r>
      <w:r w:rsidRPr="00F163A8">
        <w:t>a</w:t>
      </w:r>
      <w:r w:rsidRPr="00F163A8">
        <w:rPr>
          <w:spacing w:val="43"/>
        </w:rPr>
        <w:t xml:space="preserve"> </w:t>
      </w:r>
      <w:r w:rsidRPr="00F163A8">
        <w:rPr>
          <w:spacing w:val="-1"/>
        </w:rPr>
        <w:t>standardized</w:t>
      </w:r>
      <w:r w:rsidRPr="00F163A8">
        <w:t xml:space="preserve"> </w:t>
      </w:r>
      <w:r w:rsidRPr="00F163A8">
        <w:rPr>
          <w:spacing w:val="-1"/>
        </w:rPr>
        <w:t>scoring</w:t>
      </w:r>
      <w:r w:rsidRPr="00F163A8">
        <w:rPr>
          <w:spacing w:val="-3"/>
        </w:rPr>
        <w:t xml:space="preserve"> </w:t>
      </w:r>
      <w:r w:rsidRPr="00F163A8">
        <w:rPr>
          <w:spacing w:val="-1"/>
        </w:rPr>
        <w:t xml:space="preserve">system.  The top 3-4 nominees, based on the Awards Criteria Scoresheet will be forwarded to the Awards </w:t>
      </w:r>
      <w:r w:rsidR="00DC1508" w:rsidRPr="00F163A8">
        <w:rPr>
          <w:spacing w:val="-1"/>
        </w:rPr>
        <w:t>S</w:t>
      </w:r>
      <w:r w:rsidRPr="00F163A8">
        <w:rPr>
          <w:spacing w:val="-1"/>
        </w:rPr>
        <w:t>ubcommittee chair.</w:t>
      </w:r>
    </w:p>
    <w:p w14:paraId="56513970" w14:textId="62F0BE48" w:rsidR="00567BF7" w:rsidRPr="00875B31" w:rsidRDefault="00567BF7" w:rsidP="00567BF7">
      <w:pPr>
        <w:pStyle w:val="BodyText"/>
        <w:numPr>
          <w:ilvl w:val="1"/>
          <w:numId w:val="8"/>
        </w:numPr>
        <w:tabs>
          <w:tab w:val="left" w:pos="2169"/>
        </w:tabs>
        <w:spacing w:before="1"/>
        <w:ind w:left="2168" w:right="172" w:hanging="357"/>
        <w:jc w:val="left"/>
      </w:pPr>
      <w:r w:rsidRPr="00E17A3F">
        <w:t xml:space="preserve">The Awards </w:t>
      </w:r>
      <w:r w:rsidR="00DC1508" w:rsidRPr="00E17A3F">
        <w:t>S</w:t>
      </w:r>
      <w:r w:rsidRPr="00875B31">
        <w:t>ubcommittee will organize and verify the top candidates meet the criteria (two separate reviews of each candidate).</w:t>
      </w:r>
    </w:p>
    <w:p w14:paraId="127DEE94" w14:textId="022BF168" w:rsidR="00875B31" w:rsidRPr="00875B31" w:rsidRDefault="00567BF7" w:rsidP="00567BF7">
      <w:pPr>
        <w:pStyle w:val="BodyText"/>
        <w:numPr>
          <w:ilvl w:val="1"/>
          <w:numId w:val="8"/>
        </w:numPr>
        <w:tabs>
          <w:tab w:val="left" w:pos="2169"/>
        </w:tabs>
        <w:spacing w:before="1"/>
        <w:ind w:left="2168" w:right="172" w:hanging="357"/>
        <w:jc w:val="left"/>
      </w:pPr>
      <w:r w:rsidRPr="00875B31">
        <w:t xml:space="preserve">The Chair of the </w:t>
      </w:r>
      <w:r w:rsidR="00DC1508" w:rsidRPr="00875B31">
        <w:t>S</w:t>
      </w:r>
      <w:r w:rsidRPr="00875B31">
        <w:t>ubcommitee will then produce a summary of each candidate that will include a brief description of the accomplishments of each candidate in the areas listed in the Awards Criteria Sheet (Publications in NSCA &amp; Appli</w:t>
      </w:r>
      <w:r w:rsidRPr="00F163A8">
        <w:t>ed Exercise and Sport Science Publications, Presentations at NSCA and other Conventions, Certification/Education and Research-related service.</w:t>
      </w:r>
    </w:p>
    <w:p w14:paraId="21EAC3C4" w14:textId="77777777" w:rsidR="00256D9F" w:rsidRPr="00581C41" w:rsidRDefault="00567BF7" w:rsidP="00773DC8">
      <w:pPr>
        <w:pStyle w:val="BodyText"/>
        <w:numPr>
          <w:ilvl w:val="1"/>
          <w:numId w:val="8"/>
        </w:numPr>
        <w:tabs>
          <w:tab w:val="left" w:pos="2169"/>
        </w:tabs>
        <w:ind w:left="2168" w:right="172" w:hanging="357"/>
        <w:jc w:val="left"/>
      </w:pPr>
      <w:r w:rsidRPr="00875B31">
        <w:t xml:space="preserve">The summaries </w:t>
      </w:r>
      <w:r w:rsidR="00256D9F" w:rsidRPr="00875B31">
        <w:t>of the nominees</w:t>
      </w:r>
      <w:r w:rsidR="001247AB" w:rsidRPr="00875B31">
        <w:t xml:space="preserve"> </w:t>
      </w:r>
      <w:r w:rsidRPr="00875B31">
        <w:t xml:space="preserve">will be sent to the entire RC </w:t>
      </w:r>
      <w:r w:rsidR="00256D9F" w:rsidRPr="00875B31">
        <w:t xml:space="preserve">and past award winners </w:t>
      </w:r>
      <w:r w:rsidRPr="00875B31">
        <w:t>for a vote of the top awardee (for each award. If a current member of the RC is nominated for an award, they will be recused from the voting process and all correspondence of that particular award, but are still eligible for nomination and award.</w:t>
      </w:r>
      <w:r w:rsidR="00256D9F" w:rsidRPr="00875B31">
        <w:t xml:space="preserve"> If a current member of the RC is also a</w:t>
      </w:r>
      <w:r w:rsidR="00256D9F" w:rsidRPr="00581C41">
        <w:t xml:space="preserve"> past winner they shall vote only as an RC member.</w:t>
      </w:r>
    </w:p>
    <w:p w14:paraId="2A95BA46" w14:textId="77777777" w:rsidR="00F8416E" w:rsidRPr="00F8416E" w:rsidRDefault="00F8416E" w:rsidP="00C24DDD">
      <w:pPr>
        <w:pStyle w:val="BodyText"/>
        <w:numPr>
          <w:ilvl w:val="1"/>
          <w:numId w:val="8"/>
        </w:numPr>
        <w:tabs>
          <w:tab w:val="left" w:pos="2169"/>
        </w:tabs>
        <w:spacing w:before="1"/>
        <w:ind w:left="2168" w:right="172" w:hanging="357"/>
        <w:jc w:val="left"/>
      </w:pPr>
      <w:r>
        <w:rPr>
          <w:color w:val="201F1E"/>
        </w:rPr>
        <w:t xml:space="preserve">Voting will occur in a weighted manner with 40% contributed by past winners of the award and 60% weight given by RC members. As such, the total weight of the past winners (40%) will be divided by the number of past winners who agree to participate in the voting, and the resulting percent will contribute the weight of each past winners vote. Similarly, the total weight of the RC members (60%) will be divided by the number of Committee members (7), and the resulting percent (approximately 8.57%) will contribute the weight of each Committee member to the voting. The sum of the vote percentages from past winners and Committee members will determine the award winner. </w:t>
      </w:r>
    </w:p>
    <w:p w14:paraId="6C01F57E" w14:textId="4D17E586" w:rsidR="00C24DDD" w:rsidRPr="00875B31" w:rsidRDefault="00567BF7" w:rsidP="00C24DDD">
      <w:pPr>
        <w:pStyle w:val="BodyText"/>
        <w:numPr>
          <w:ilvl w:val="1"/>
          <w:numId w:val="8"/>
        </w:numPr>
        <w:tabs>
          <w:tab w:val="left" w:pos="2169"/>
        </w:tabs>
        <w:spacing w:before="1"/>
        <w:ind w:left="2168" w:right="172" w:hanging="357"/>
        <w:jc w:val="left"/>
      </w:pPr>
      <w:r w:rsidRPr="00E17A3F">
        <w:t xml:space="preserve">The chair of the Awards subcommittee will keep record of the </w:t>
      </w:r>
      <w:r w:rsidRPr="00875B31">
        <w:t>entire voting process and will then forward the selected winners for each award to the BOD.  If there is a tie, two names for the award will be forwarded to the BOD recommended for dual recipients.</w:t>
      </w:r>
    </w:p>
    <w:p w14:paraId="2233C8FA" w14:textId="77777777" w:rsidR="00567BF7" w:rsidRPr="00875B31" w:rsidRDefault="00567BF7" w:rsidP="001C76B9">
      <w:pPr>
        <w:pStyle w:val="BodyText"/>
        <w:numPr>
          <w:ilvl w:val="1"/>
          <w:numId w:val="4"/>
        </w:numPr>
        <w:tabs>
          <w:tab w:val="left" w:pos="732"/>
        </w:tabs>
        <w:ind w:right="514"/>
      </w:pPr>
      <w:r w:rsidRPr="00875B31">
        <w:rPr>
          <w:spacing w:val="-1"/>
        </w:rPr>
        <w:t>Meetings:</w:t>
      </w:r>
      <w:r w:rsidRPr="00875B31">
        <w:rPr>
          <w:spacing w:val="1"/>
        </w:rPr>
        <w:t xml:space="preserve"> </w:t>
      </w:r>
    </w:p>
    <w:p w14:paraId="37B1EF5E" w14:textId="77777777" w:rsidR="00567BF7" w:rsidRPr="00F163A8" w:rsidRDefault="00567BF7" w:rsidP="00567BF7">
      <w:pPr>
        <w:pStyle w:val="BodyText"/>
        <w:numPr>
          <w:ilvl w:val="2"/>
          <w:numId w:val="4"/>
        </w:numPr>
        <w:tabs>
          <w:tab w:val="left" w:pos="1452"/>
        </w:tabs>
        <w:ind w:left="1440" w:right="237" w:hanging="360"/>
      </w:pPr>
      <w:r w:rsidRPr="00875B31">
        <w:rPr>
          <w:spacing w:val="-2"/>
        </w:rPr>
        <w:t>S</w:t>
      </w:r>
      <w:r w:rsidRPr="00875B31">
        <w:rPr>
          <w:spacing w:val="-1"/>
        </w:rPr>
        <w:t>pecial</w:t>
      </w:r>
      <w:r w:rsidRPr="00875B31">
        <w:rPr>
          <w:spacing w:val="1"/>
        </w:rPr>
        <w:t xml:space="preserve"> </w:t>
      </w:r>
      <w:r w:rsidRPr="00875B31">
        <w:rPr>
          <w:spacing w:val="-1"/>
        </w:rPr>
        <w:t>meetings</w:t>
      </w:r>
      <w:r w:rsidRPr="00875B31">
        <w:t xml:space="preserve"> </w:t>
      </w:r>
      <w:r w:rsidRPr="00875B31">
        <w:rPr>
          <w:spacing w:val="-2"/>
        </w:rPr>
        <w:t>may</w:t>
      </w:r>
      <w:r w:rsidRPr="00875B31">
        <w:rPr>
          <w:spacing w:val="-3"/>
        </w:rPr>
        <w:t xml:space="preserve"> </w:t>
      </w:r>
      <w:r w:rsidRPr="00581C41">
        <w:t xml:space="preserve">be </w:t>
      </w:r>
      <w:r w:rsidRPr="00581C41">
        <w:rPr>
          <w:spacing w:val="-1"/>
        </w:rPr>
        <w:t>convened</w:t>
      </w:r>
      <w:r w:rsidRPr="00581C41">
        <w:t xml:space="preserve"> at</w:t>
      </w:r>
      <w:r w:rsidRPr="00581C41">
        <w:rPr>
          <w:spacing w:val="1"/>
        </w:rPr>
        <w:t xml:space="preserve"> </w:t>
      </w:r>
      <w:r w:rsidRPr="00581C41">
        <w:t>any</w:t>
      </w:r>
      <w:r w:rsidRPr="00581C41">
        <w:rPr>
          <w:spacing w:val="-3"/>
        </w:rPr>
        <w:t xml:space="preserve"> </w:t>
      </w:r>
      <w:r w:rsidRPr="00F163A8">
        <w:rPr>
          <w:spacing w:val="-1"/>
        </w:rPr>
        <w:t>reasonable</w:t>
      </w:r>
      <w:r w:rsidRPr="00F163A8">
        <w:t xml:space="preserve"> </w:t>
      </w:r>
      <w:r w:rsidRPr="00F163A8">
        <w:rPr>
          <w:spacing w:val="-2"/>
        </w:rPr>
        <w:t>time</w:t>
      </w:r>
      <w:r w:rsidRPr="00F163A8">
        <w:t xml:space="preserve"> upon </w:t>
      </w:r>
      <w:r w:rsidRPr="00F163A8">
        <w:rPr>
          <w:spacing w:val="-1"/>
        </w:rPr>
        <w:t>the</w:t>
      </w:r>
      <w:r w:rsidRPr="00F163A8">
        <w:t xml:space="preserve"> </w:t>
      </w:r>
      <w:r w:rsidRPr="00F163A8">
        <w:rPr>
          <w:spacing w:val="-1"/>
        </w:rPr>
        <w:t>request</w:t>
      </w:r>
      <w:r w:rsidRPr="00F163A8">
        <w:rPr>
          <w:spacing w:val="-2"/>
        </w:rPr>
        <w:t xml:space="preserve"> </w:t>
      </w:r>
      <w:r w:rsidRPr="00F163A8">
        <w:t>of</w:t>
      </w:r>
      <w:r w:rsidRPr="00F163A8">
        <w:rPr>
          <w:spacing w:val="53"/>
        </w:rPr>
        <w:t xml:space="preserve"> </w:t>
      </w:r>
      <w:r w:rsidRPr="00F163A8">
        <w:t xml:space="preserve">the </w:t>
      </w:r>
      <w:r w:rsidRPr="00F163A8">
        <w:rPr>
          <w:spacing w:val="-1"/>
        </w:rPr>
        <w:t>Chair</w:t>
      </w:r>
      <w:r w:rsidRPr="00F163A8">
        <w:rPr>
          <w:spacing w:val="-2"/>
        </w:rPr>
        <w:t xml:space="preserve"> </w:t>
      </w:r>
      <w:r w:rsidRPr="00F163A8">
        <w:t>of</w:t>
      </w:r>
      <w:r w:rsidRPr="00F163A8">
        <w:rPr>
          <w:spacing w:val="-2"/>
        </w:rPr>
        <w:t xml:space="preserve"> </w:t>
      </w:r>
      <w:r w:rsidRPr="00F163A8">
        <w:t xml:space="preserve">the </w:t>
      </w:r>
      <w:r w:rsidRPr="00F163A8">
        <w:rPr>
          <w:spacing w:val="-1"/>
        </w:rPr>
        <w:t>Research</w:t>
      </w:r>
      <w:r w:rsidRPr="00F163A8">
        <w:rPr>
          <w:spacing w:val="-3"/>
        </w:rPr>
        <w:t xml:space="preserve"> </w:t>
      </w:r>
      <w:r w:rsidRPr="00F163A8">
        <w:rPr>
          <w:spacing w:val="-1"/>
        </w:rPr>
        <w:t>Committee</w:t>
      </w:r>
      <w:r w:rsidRPr="00F163A8">
        <w:rPr>
          <w:spacing w:val="-2"/>
        </w:rPr>
        <w:t xml:space="preserve"> </w:t>
      </w:r>
      <w:r w:rsidRPr="00F163A8">
        <w:t>or</w:t>
      </w:r>
      <w:r w:rsidRPr="00F163A8">
        <w:rPr>
          <w:spacing w:val="-2"/>
        </w:rPr>
        <w:t xml:space="preserve"> </w:t>
      </w:r>
      <w:r w:rsidRPr="00F163A8">
        <w:t xml:space="preserve">a </w:t>
      </w:r>
      <w:r w:rsidRPr="00F163A8">
        <w:rPr>
          <w:spacing w:val="-1"/>
        </w:rPr>
        <w:t>majority</w:t>
      </w:r>
      <w:r w:rsidRPr="00F163A8">
        <w:rPr>
          <w:spacing w:val="-3"/>
        </w:rPr>
        <w:t xml:space="preserve"> </w:t>
      </w:r>
      <w:r w:rsidRPr="00F163A8">
        <w:t>of</w:t>
      </w:r>
      <w:r w:rsidRPr="00F163A8">
        <w:rPr>
          <w:spacing w:val="1"/>
        </w:rPr>
        <w:t xml:space="preserve"> </w:t>
      </w:r>
      <w:r w:rsidRPr="00F163A8">
        <w:rPr>
          <w:spacing w:val="-1"/>
        </w:rPr>
        <w:t>the</w:t>
      </w:r>
      <w:r w:rsidRPr="00F163A8">
        <w:t xml:space="preserve"> </w:t>
      </w:r>
      <w:r w:rsidRPr="00F163A8">
        <w:rPr>
          <w:spacing w:val="-1"/>
        </w:rPr>
        <w:t>Research</w:t>
      </w:r>
      <w:r w:rsidRPr="00F163A8">
        <w:rPr>
          <w:spacing w:val="-4"/>
        </w:rPr>
        <w:t xml:space="preserve"> </w:t>
      </w:r>
      <w:r w:rsidRPr="00F163A8">
        <w:rPr>
          <w:spacing w:val="-1"/>
        </w:rPr>
        <w:t>Committee</w:t>
      </w:r>
      <w:r w:rsidRPr="00F163A8">
        <w:t xml:space="preserve"> </w:t>
      </w:r>
      <w:r w:rsidRPr="00F163A8">
        <w:rPr>
          <w:spacing w:val="-1"/>
        </w:rPr>
        <w:t>members.</w:t>
      </w:r>
    </w:p>
    <w:p w14:paraId="4038CD1A" w14:textId="77777777" w:rsidR="00567BF7" w:rsidRPr="00F163A8" w:rsidRDefault="00567BF7" w:rsidP="00567BF7">
      <w:pPr>
        <w:pStyle w:val="BodyText"/>
        <w:numPr>
          <w:ilvl w:val="2"/>
          <w:numId w:val="4"/>
        </w:numPr>
        <w:tabs>
          <w:tab w:val="left" w:pos="1452"/>
        </w:tabs>
        <w:spacing w:before="1"/>
        <w:ind w:left="1440" w:right="978" w:hanging="360"/>
      </w:pPr>
      <w:r w:rsidRPr="00F163A8">
        <w:rPr>
          <w:spacing w:val="-1"/>
        </w:rPr>
        <w:t>The RC</w:t>
      </w:r>
      <w:r w:rsidRPr="00F163A8">
        <w:t xml:space="preserve"> </w:t>
      </w:r>
      <w:r w:rsidRPr="00F163A8">
        <w:rPr>
          <w:spacing w:val="-1"/>
        </w:rPr>
        <w:t>shall</w:t>
      </w:r>
      <w:r w:rsidRPr="00F163A8">
        <w:rPr>
          <w:spacing w:val="1"/>
        </w:rPr>
        <w:t xml:space="preserve"> </w:t>
      </w:r>
      <w:r w:rsidRPr="00F163A8">
        <w:rPr>
          <w:spacing w:val="-1"/>
        </w:rPr>
        <w:t>conduct</w:t>
      </w:r>
      <w:r w:rsidRPr="00F163A8">
        <w:rPr>
          <w:spacing w:val="1"/>
        </w:rPr>
        <w:t xml:space="preserve"> </w:t>
      </w:r>
      <w:r w:rsidRPr="00F163A8">
        <w:t>a</w:t>
      </w:r>
      <w:r w:rsidRPr="00F163A8">
        <w:rPr>
          <w:spacing w:val="-2"/>
        </w:rPr>
        <w:t xml:space="preserve"> </w:t>
      </w:r>
      <w:r w:rsidRPr="00F163A8">
        <w:rPr>
          <w:spacing w:val="-1"/>
        </w:rPr>
        <w:t>combined</w:t>
      </w:r>
      <w:r w:rsidRPr="00F163A8">
        <w:t xml:space="preserve"> </w:t>
      </w:r>
      <w:r w:rsidRPr="00F163A8">
        <w:rPr>
          <w:spacing w:val="-1"/>
        </w:rPr>
        <w:t>committee/consortium</w:t>
      </w:r>
      <w:r w:rsidRPr="00F163A8">
        <w:rPr>
          <w:spacing w:val="-2"/>
        </w:rPr>
        <w:t xml:space="preserve"> </w:t>
      </w:r>
      <w:r w:rsidRPr="00F163A8">
        <w:rPr>
          <w:spacing w:val="-1"/>
        </w:rPr>
        <w:t>meeting</w:t>
      </w:r>
      <w:r w:rsidRPr="00F163A8">
        <w:rPr>
          <w:spacing w:val="-3"/>
        </w:rPr>
        <w:t xml:space="preserve"> </w:t>
      </w:r>
      <w:r w:rsidRPr="00F163A8">
        <w:t>at</w:t>
      </w:r>
      <w:r w:rsidRPr="00F163A8">
        <w:rPr>
          <w:spacing w:val="-2"/>
        </w:rPr>
        <w:t xml:space="preserve"> </w:t>
      </w:r>
      <w:r w:rsidRPr="00F163A8">
        <w:t>the</w:t>
      </w:r>
      <w:r w:rsidRPr="00F163A8">
        <w:rPr>
          <w:spacing w:val="-2"/>
        </w:rPr>
        <w:t xml:space="preserve"> </w:t>
      </w:r>
      <w:r w:rsidRPr="00F163A8">
        <w:rPr>
          <w:spacing w:val="-1"/>
        </w:rPr>
        <w:t>NSCA</w:t>
      </w:r>
      <w:r w:rsidRPr="00F163A8">
        <w:rPr>
          <w:spacing w:val="-2"/>
        </w:rPr>
        <w:t xml:space="preserve"> </w:t>
      </w:r>
      <w:r w:rsidRPr="00F163A8">
        <w:rPr>
          <w:spacing w:val="-1"/>
        </w:rPr>
        <w:t>National</w:t>
      </w:r>
      <w:r w:rsidRPr="00F163A8">
        <w:rPr>
          <w:spacing w:val="1"/>
        </w:rPr>
        <w:t xml:space="preserve"> </w:t>
      </w:r>
      <w:r w:rsidRPr="00F163A8">
        <w:rPr>
          <w:spacing w:val="-1"/>
        </w:rPr>
        <w:t>Conference.</w:t>
      </w:r>
    </w:p>
    <w:p w14:paraId="5E21441F" w14:textId="77777777" w:rsidR="00567BF7" w:rsidRPr="00F163A8" w:rsidRDefault="00567BF7" w:rsidP="00567BF7">
      <w:pPr>
        <w:spacing w:before="5"/>
        <w:rPr>
          <w:rFonts w:ascii="Times New Roman" w:eastAsia="Times New Roman" w:hAnsi="Times New Roman"/>
        </w:rPr>
      </w:pPr>
    </w:p>
    <w:p w14:paraId="3D3F45C2" w14:textId="77777777" w:rsidR="00567BF7" w:rsidRPr="00F163A8" w:rsidRDefault="00567BF7" w:rsidP="00567BF7">
      <w:pPr>
        <w:pStyle w:val="Heading3"/>
        <w:numPr>
          <w:ilvl w:val="0"/>
          <w:numId w:val="4"/>
        </w:numPr>
        <w:tabs>
          <w:tab w:val="left" w:pos="470"/>
        </w:tabs>
        <w:spacing w:line="250" w:lineRule="exact"/>
        <w:ind w:left="469" w:hanging="369"/>
        <w:rPr>
          <w:b w:val="0"/>
          <w:bCs w:val="0"/>
        </w:rPr>
      </w:pPr>
      <w:bookmarkStart w:id="3" w:name="_TOC_250001"/>
      <w:r w:rsidRPr="00F163A8">
        <w:rPr>
          <w:spacing w:val="-1"/>
        </w:rPr>
        <w:t>Research Consortium</w:t>
      </w:r>
      <w:bookmarkEnd w:id="3"/>
    </w:p>
    <w:p w14:paraId="3F63FDEA" w14:textId="77777777" w:rsidR="00567BF7" w:rsidRPr="00F163A8" w:rsidRDefault="00567BF7" w:rsidP="00567BF7">
      <w:pPr>
        <w:pStyle w:val="BodyText"/>
        <w:numPr>
          <w:ilvl w:val="1"/>
          <w:numId w:val="4"/>
        </w:numPr>
        <w:tabs>
          <w:tab w:val="left" w:pos="732"/>
        </w:tabs>
        <w:spacing w:line="250" w:lineRule="exact"/>
        <w:ind w:left="731" w:hanging="360"/>
      </w:pPr>
      <w:r w:rsidRPr="00F163A8">
        <w:rPr>
          <w:spacing w:val="-1"/>
        </w:rPr>
        <w:t>Membership:</w:t>
      </w:r>
    </w:p>
    <w:p w14:paraId="7A10DD0F" w14:textId="77777777" w:rsidR="00567BF7" w:rsidRPr="00F163A8" w:rsidRDefault="00567BF7" w:rsidP="00567BF7">
      <w:pPr>
        <w:pStyle w:val="BodyText"/>
        <w:numPr>
          <w:ilvl w:val="1"/>
          <w:numId w:val="18"/>
        </w:numPr>
        <w:tabs>
          <w:tab w:val="left" w:pos="1452"/>
        </w:tabs>
        <w:spacing w:before="1"/>
        <w:ind w:left="1440" w:right="604"/>
      </w:pPr>
      <w:r w:rsidRPr="00F163A8">
        <w:rPr>
          <w:spacing w:val="-1"/>
        </w:rPr>
        <w:t>Membership</w:t>
      </w:r>
      <w:r w:rsidRPr="00F163A8">
        <w:t xml:space="preserve"> in</w:t>
      </w:r>
      <w:r w:rsidRPr="00F163A8">
        <w:rPr>
          <w:spacing w:val="-3"/>
        </w:rPr>
        <w:t xml:space="preserve"> </w:t>
      </w:r>
      <w:r w:rsidRPr="00F163A8">
        <w:t>the</w:t>
      </w:r>
      <w:r w:rsidRPr="00F163A8">
        <w:rPr>
          <w:spacing w:val="-2"/>
        </w:rPr>
        <w:t xml:space="preserve"> </w:t>
      </w:r>
      <w:r w:rsidRPr="00F163A8">
        <w:rPr>
          <w:spacing w:val="-1"/>
        </w:rPr>
        <w:t>Research</w:t>
      </w:r>
      <w:r w:rsidRPr="00F163A8">
        <w:t xml:space="preserve"> </w:t>
      </w:r>
      <w:r w:rsidRPr="00F163A8">
        <w:rPr>
          <w:spacing w:val="-2"/>
        </w:rPr>
        <w:t>Consortium</w:t>
      </w:r>
      <w:r w:rsidRPr="00F163A8">
        <w:rPr>
          <w:spacing w:val="-4"/>
        </w:rPr>
        <w:t xml:space="preserve"> </w:t>
      </w:r>
      <w:r w:rsidRPr="00F163A8">
        <w:t xml:space="preserve">is </w:t>
      </w:r>
      <w:r w:rsidRPr="00F163A8">
        <w:rPr>
          <w:spacing w:val="-1"/>
        </w:rPr>
        <w:t>provided</w:t>
      </w:r>
      <w:r w:rsidRPr="00F163A8">
        <w:t xml:space="preserve"> </w:t>
      </w:r>
      <w:r w:rsidRPr="00F163A8">
        <w:rPr>
          <w:spacing w:val="-1"/>
        </w:rPr>
        <w:t>to</w:t>
      </w:r>
      <w:r w:rsidRPr="00F163A8">
        <w:t xml:space="preserve"> </w:t>
      </w:r>
      <w:r w:rsidRPr="00F163A8">
        <w:rPr>
          <w:spacing w:val="-1"/>
        </w:rPr>
        <w:t>current</w:t>
      </w:r>
      <w:r w:rsidRPr="00F163A8">
        <w:rPr>
          <w:spacing w:val="1"/>
        </w:rPr>
        <w:t xml:space="preserve"> </w:t>
      </w:r>
      <w:r w:rsidRPr="00F163A8">
        <w:rPr>
          <w:spacing w:val="-2"/>
        </w:rPr>
        <w:t>NSCA</w:t>
      </w:r>
      <w:r w:rsidRPr="00F163A8">
        <w:rPr>
          <w:spacing w:val="67"/>
        </w:rPr>
        <w:t xml:space="preserve"> </w:t>
      </w:r>
      <w:r w:rsidRPr="00F163A8">
        <w:rPr>
          <w:spacing w:val="-1"/>
        </w:rPr>
        <w:t>members</w:t>
      </w:r>
      <w:r w:rsidRPr="00F163A8">
        <w:t xml:space="preserve"> </w:t>
      </w:r>
      <w:r w:rsidRPr="00F163A8">
        <w:rPr>
          <w:spacing w:val="-1"/>
        </w:rPr>
        <w:t>who</w:t>
      </w:r>
      <w:r w:rsidRPr="00F163A8">
        <w:t xml:space="preserve"> </w:t>
      </w:r>
      <w:r w:rsidRPr="00F163A8">
        <w:rPr>
          <w:spacing w:val="-1"/>
        </w:rPr>
        <w:t>attend</w:t>
      </w:r>
      <w:r w:rsidRPr="00F163A8">
        <w:rPr>
          <w:spacing w:val="-3"/>
        </w:rPr>
        <w:t xml:space="preserve"> </w:t>
      </w:r>
      <w:r w:rsidRPr="00F163A8">
        <w:t>the</w:t>
      </w:r>
      <w:r w:rsidRPr="00F163A8">
        <w:rPr>
          <w:spacing w:val="-2"/>
        </w:rPr>
        <w:t xml:space="preserve"> </w:t>
      </w:r>
      <w:r w:rsidRPr="00F163A8">
        <w:rPr>
          <w:spacing w:val="-1"/>
        </w:rPr>
        <w:t>annual</w:t>
      </w:r>
      <w:r w:rsidRPr="00F163A8">
        <w:t xml:space="preserve"> </w:t>
      </w:r>
      <w:r w:rsidRPr="00F163A8">
        <w:rPr>
          <w:spacing w:val="-1"/>
        </w:rPr>
        <w:t>Consortium</w:t>
      </w:r>
      <w:r w:rsidRPr="00F163A8">
        <w:rPr>
          <w:spacing w:val="-2"/>
        </w:rPr>
        <w:t xml:space="preserve"> </w:t>
      </w:r>
      <w:r w:rsidRPr="00F163A8">
        <w:rPr>
          <w:spacing w:val="-1"/>
        </w:rPr>
        <w:t>meeting and wish to participate in abstract or grant application review.</w:t>
      </w:r>
    </w:p>
    <w:p w14:paraId="73FD8D98" w14:textId="77777777" w:rsidR="00567BF7" w:rsidRPr="00F163A8" w:rsidRDefault="00567BF7" w:rsidP="00567BF7">
      <w:pPr>
        <w:pStyle w:val="BodyText"/>
        <w:numPr>
          <w:ilvl w:val="1"/>
          <w:numId w:val="18"/>
        </w:numPr>
        <w:tabs>
          <w:tab w:val="left" w:pos="1452"/>
        </w:tabs>
        <w:ind w:left="1440" w:right="272"/>
      </w:pPr>
      <w:r w:rsidRPr="00F163A8">
        <w:rPr>
          <w:spacing w:val="-1"/>
        </w:rPr>
        <w:t>Consortium</w:t>
      </w:r>
      <w:r w:rsidRPr="00F163A8">
        <w:rPr>
          <w:spacing w:val="-4"/>
        </w:rPr>
        <w:t xml:space="preserve"> </w:t>
      </w:r>
      <w:r w:rsidRPr="00F163A8">
        <w:rPr>
          <w:spacing w:val="-1"/>
        </w:rPr>
        <w:t>members</w:t>
      </w:r>
      <w:r w:rsidRPr="00F163A8">
        <w:t xml:space="preserve"> </w:t>
      </w:r>
      <w:r w:rsidRPr="00F163A8">
        <w:rPr>
          <w:spacing w:val="-1"/>
        </w:rPr>
        <w:t>shall</w:t>
      </w:r>
      <w:r w:rsidRPr="00F163A8">
        <w:rPr>
          <w:spacing w:val="-2"/>
        </w:rPr>
        <w:t xml:space="preserve"> </w:t>
      </w:r>
      <w:r w:rsidRPr="00F163A8">
        <w:t xml:space="preserve">be </w:t>
      </w:r>
      <w:r w:rsidRPr="00F163A8">
        <w:rPr>
          <w:spacing w:val="-1"/>
        </w:rPr>
        <w:t>allowed</w:t>
      </w:r>
      <w:r w:rsidRPr="00F163A8">
        <w:rPr>
          <w:spacing w:val="-3"/>
        </w:rPr>
        <w:t xml:space="preserve"> </w:t>
      </w:r>
      <w:r w:rsidRPr="00F163A8">
        <w:t xml:space="preserve">one </w:t>
      </w:r>
      <w:r w:rsidRPr="00F163A8">
        <w:rPr>
          <w:spacing w:val="-1"/>
        </w:rPr>
        <w:t>vote</w:t>
      </w:r>
      <w:r w:rsidRPr="00F163A8">
        <w:rPr>
          <w:spacing w:val="-3"/>
        </w:rPr>
        <w:t xml:space="preserve"> </w:t>
      </w:r>
      <w:r w:rsidRPr="00F163A8">
        <w:rPr>
          <w:spacing w:val="-1"/>
        </w:rPr>
        <w:t>for</w:t>
      </w:r>
      <w:r w:rsidRPr="00F163A8">
        <w:rPr>
          <w:spacing w:val="1"/>
        </w:rPr>
        <w:t xml:space="preserve"> </w:t>
      </w:r>
      <w:r w:rsidRPr="00F163A8">
        <w:rPr>
          <w:spacing w:val="-1"/>
        </w:rPr>
        <w:t>each</w:t>
      </w:r>
      <w:r w:rsidRPr="00F163A8">
        <w:t xml:space="preserve"> open </w:t>
      </w:r>
      <w:r w:rsidRPr="00F163A8">
        <w:rPr>
          <w:spacing w:val="-1"/>
        </w:rPr>
        <w:t>position</w:t>
      </w:r>
      <w:r w:rsidRPr="00F163A8">
        <w:t xml:space="preserve"> in</w:t>
      </w:r>
      <w:r w:rsidRPr="00F163A8">
        <w:rPr>
          <w:spacing w:val="-3"/>
        </w:rPr>
        <w:t xml:space="preserve"> </w:t>
      </w:r>
      <w:r w:rsidRPr="00F163A8">
        <w:rPr>
          <w:spacing w:val="-1"/>
        </w:rPr>
        <w:t>the</w:t>
      </w:r>
      <w:r w:rsidRPr="00F163A8">
        <w:t xml:space="preserve"> </w:t>
      </w:r>
      <w:r w:rsidRPr="00F163A8">
        <w:rPr>
          <w:spacing w:val="-1"/>
        </w:rPr>
        <w:t>election</w:t>
      </w:r>
      <w:r w:rsidRPr="00F163A8">
        <w:t xml:space="preserve"> of</w:t>
      </w:r>
      <w:r w:rsidRPr="00F163A8">
        <w:rPr>
          <w:spacing w:val="55"/>
        </w:rPr>
        <w:t xml:space="preserve"> </w:t>
      </w:r>
      <w:r w:rsidRPr="00F163A8">
        <w:t xml:space="preserve">the </w:t>
      </w:r>
      <w:r w:rsidRPr="00F163A8">
        <w:rPr>
          <w:spacing w:val="-1"/>
        </w:rPr>
        <w:t>RC members,</w:t>
      </w:r>
      <w:r w:rsidRPr="00F163A8">
        <w:t xml:space="preserve"> </w:t>
      </w:r>
      <w:r w:rsidRPr="00F163A8">
        <w:rPr>
          <w:spacing w:val="-2"/>
        </w:rPr>
        <w:t>or</w:t>
      </w:r>
      <w:r w:rsidRPr="00F163A8">
        <w:rPr>
          <w:spacing w:val="1"/>
        </w:rPr>
        <w:t xml:space="preserve"> </w:t>
      </w:r>
      <w:r w:rsidRPr="00F163A8">
        <w:rPr>
          <w:spacing w:val="-2"/>
        </w:rPr>
        <w:t>on</w:t>
      </w:r>
      <w:r w:rsidRPr="00F163A8">
        <w:t xml:space="preserve"> any</w:t>
      </w:r>
      <w:r w:rsidRPr="00F163A8">
        <w:rPr>
          <w:spacing w:val="-3"/>
        </w:rPr>
        <w:t xml:space="preserve"> </w:t>
      </w:r>
      <w:r w:rsidRPr="00F163A8">
        <w:rPr>
          <w:spacing w:val="-1"/>
        </w:rPr>
        <w:t>other</w:t>
      </w:r>
      <w:r w:rsidRPr="00F163A8">
        <w:rPr>
          <w:spacing w:val="1"/>
        </w:rPr>
        <w:t xml:space="preserve"> </w:t>
      </w:r>
      <w:r w:rsidRPr="00F163A8">
        <w:rPr>
          <w:spacing w:val="-1"/>
        </w:rPr>
        <w:t>matters</w:t>
      </w:r>
      <w:r w:rsidRPr="00F163A8">
        <w:t xml:space="preserve"> </w:t>
      </w:r>
      <w:r w:rsidRPr="00F163A8">
        <w:rPr>
          <w:spacing w:val="-1"/>
        </w:rPr>
        <w:t>in</w:t>
      </w:r>
      <w:r w:rsidRPr="00F163A8">
        <w:t xml:space="preserve"> </w:t>
      </w:r>
      <w:r w:rsidRPr="00F163A8">
        <w:rPr>
          <w:spacing w:val="-2"/>
        </w:rPr>
        <w:t>which</w:t>
      </w:r>
      <w:r w:rsidRPr="00F163A8">
        <w:t xml:space="preserve"> the</w:t>
      </w:r>
      <w:r w:rsidRPr="00F163A8">
        <w:rPr>
          <w:spacing w:val="59"/>
        </w:rPr>
        <w:t xml:space="preserve"> </w:t>
      </w:r>
      <w:r w:rsidRPr="00F163A8">
        <w:t>sense</w:t>
      </w:r>
      <w:r w:rsidRPr="00F163A8">
        <w:rPr>
          <w:spacing w:val="-2"/>
        </w:rPr>
        <w:t xml:space="preserve"> </w:t>
      </w:r>
      <w:r w:rsidRPr="00F163A8">
        <w:t>or</w:t>
      </w:r>
      <w:r w:rsidRPr="00F163A8">
        <w:rPr>
          <w:spacing w:val="1"/>
        </w:rPr>
        <w:t xml:space="preserve"> </w:t>
      </w:r>
      <w:r w:rsidRPr="00F163A8">
        <w:rPr>
          <w:spacing w:val="-1"/>
        </w:rPr>
        <w:t>opinion</w:t>
      </w:r>
      <w:r w:rsidRPr="00F163A8">
        <w:t xml:space="preserve"> </w:t>
      </w:r>
      <w:r w:rsidRPr="00F163A8">
        <w:rPr>
          <w:spacing w:val="-2"/>
        </w:rPr>
        <w:t>of</w:t>
      </w:r>
      <w:r w:rsidRPr="00F163A8">
        <w:rPr>
          <w:spacing w:val="1"/>
        </w:rPr>
        <w:t xml:space="preserve"> </w:t>
      </w:r>
      <w:r w:rsidRPr="00F163A8">
        <w:rPr>
          <w:spacing w:val="-1"/>
        </w:rPr>
        <w:t>the</w:t>
      </w:r>
      <w:r w:rsidRPr="00F163A8">
        <w:t xml:space="preserve"> </w:t>
      </w:r>
      <w:r w:rsidRPr="00F163A8">
        <w:rPr>
          <w:spacing w:val="-1"/>
        </w:rPr>
        <w:t>Consortium</w:t>
      </w:r>
      <w:r w:rsidRPr="00F163A8">
        <w:rPr>
          <w:spacing w:val="-4"/>
        </w:rPr>
        <w:t xml:space="preserve"> </w:t>
      </w:r>
      <w:r w:rsidRPr="00F163A8">
        <w:rPr>
          <w:spacing w:val="-1"/>
        </w:rPr>
        <w:t>membership</w:t>
      </w:r>
      <w:r w:rsidRPr="00F163A8">
        <w:t xml:space="preserve"> </w:t>
      </w:r>
      <w:r w:rsidRPr="00F163A8">
        <w:rPr>
          <w:spacing w:val="-1"/>
        </w:rPr>
        <w:t>is</w:t>
      </w:r>
      <w:r w:rsidRPr="00F163A8">
        <w:t xml:space="preserve"> </w:t>
      </w:r>
      <w:r w:rsidRPr="00F163A8">
        <w:rPr>
          <w:spacing w:val="-1"/>
        </w:rPr>
        <w:t>sought</w:t>
      </w:r>
      <w:r w:rsidRPr="00F163A8">
        <w:rPr>
          <w:spacing w:val="1"/>
        </w:rPr>
        <w:t xml:space="preserve"> </w:t>
      </w:r>
      <w:r w:rsidRPr="00F163A8">
        <w:t>by</w:t>
      </w:r>
      <w:r w:rsidRPr="00F163A8">
        <w:rPr>
          <w:spacing w:val="-3"/>
        </w:rPr>
        <w:t xml:space="preserve"> </w:t>
      </w:r>
      <w:r w:rsidRPr="00F163A8">
        <w:t xml:space="preserve">the </w:t>
      </w:r>
      <w:r w:rsidRPr="00F163A8">
        <w:rPr>
          <w:spacing w:val="-1"/>
        </w:rPr>
        <w:t>Research</w:t>
      </w:r>
      <w:r w:rsidRPr="00F163A8">
        <w:rPr>
          <w:spacing w:val="-3"/>
        </w:rPr>
        <w:t xml:space="preserve"> </w:t>
      </w:r>
      <w:r w:rsidRPr="00F163A8">
        <w:rPr>
          <w:spacing w:val="-1"/>
        </w:rPr>
        <w:t>Committee</w:t>
      </w:r>
      <w:r w:rsidRPr="00F163A8">
        <w:t xml:space="preserve"> </w:t>
      </w:r>
      <w:r w:rsidRPr="00F163A8">
        <w:rPr>
          <w:spacing w:val="-1"/>
        </w:rPr>
        <w:t>and/or</w:t>
      </w:r>
      <w:r w:rsidRPr="00F163A8">
        <w:rPr>
          <w:spacing w:val="-2"/>
        </w:rPr>
        <w:t xml:space="preserve"> BOD.</w:t>
      </w:r>
    </w:p>
    <w:p w14:paraId="612DF7E1" w14:textId="1D3B8129" w:rsidR="00567BF7" w:rsidRPr="00F163A8" w:rsidRDefault="00567BF7" w:rsidP="00567BF7">
      <w:pPr>
        <w:pStyle w:val="BodyText"/>
        <w:numPr>
          <w:ilvl w:val="1"/>
          <w:numId w:val="18"/>
        </w:numPr>
        <w:tabs>
          <w:tab w:val="left" w:pos="1452"/>
        </w:tabs>
        <w:ind w:left="1440" w:right="337"/>
      </w:pPr>
      <w:r w:rsidRPr="00F163A8">
        <w:rPr>
          <w:spacing w:val="-1"/>
        </w:rPr>
        <w:t>An</w:t>
      </w:r>
      <w:r w:rsidRPr="00F163A8">
        <w:t xml:space="preserve"> </w:t>
      </w:r>
      <w:r w:rsidRPr="00F163A8">
        <w:rPr>
          <w:spacing w:val="-1"/>
        </w:rPr>
        <w:t>annual</w:t>
      </w:r>
      <w:r w:rsidRPr="00F163A8">
        <w:rPr>
          <w:spacing w:val="1"/>
        </w:rPr>
        <w:t xml:space="preserve"> </w:t>
      </w:r>
      <w:r w:rsidRPr="00F163A8">
        <w:rPr>
          <w:spacing w:val="-1"/>
        </w:rPr>
        <w:t>Consortium</w:t>
      </w:r>
      <w:r w:rsidRPr="00F163A8">
        <w:rPr>
          <w:spacing w:val="-4"/>
        </w:rPr>
        <w:t xml:space="preserve"> </w:t>
      </w:r>
      <w:r w:rsidRPr="00F163A8">
        <w:t>meeting</w:t>
      </w:r>
      <w:r w:rsidRPr="00F163A8">
        <w:rPr>
          <w:spacing w:val="-3"/>
        </w:rPr>
        <w:t xml:space="preserve"> </w:t>
      </w:r>
      <w:r w:rsidRPr="00F163A8">
        <w:rPr>
          <w:spacing w:val="-1"/>
        </w:rPr>
        <w:t>shall</w:t>
      </w:r>
      <w:r w:rsidRPr="00F163A8">
        <w:rPr>
          <w:spacing w:val="-2"/>
        </w:rPr>
        <w:t xml:space="preserve"> </w:t>
      </w:r>
      <w:r w:rsidRPr="00F163A8">
        <w:t xml:space="preserve">be </w:t>
      </w:r>
      <w:r w:rsidRPr="00F163A8">
        <w:rPr>
          <w:spacing w:val="-1"/>
        </w:rPr>
        <w:t>held</w:t>
      </w:r>
      <w:r w:rsidRPr="00F163A8">
        <w:rPr>
          <w:spacing w:val="-3"/>
        </w:rPr>
        <w:t xml:space="preserve"> </w:t>
      </w:r>
      <w:r w:rsidRPr="00F163A8">
        <w:t>for</w:t>
      </w:r>
      <w:r w:rsidRPr="00F163A8">
        <w:rPr>
          <w:spacing w:val="-2"/>
        </w:rPr>
        <w:t xml:space="preserve"> </w:t>
      </w:r>
      <w:r w:rsidRPr="00F163A8">
        <w:t>the</w:t>
      </w:r>
      <w:r w:rsidRPr="00F163A8">
        <w:rPr>
          <w:spacing w:val="-2"/>
        </w:rPr>
        <w:t xml:space="preserve"> </w:t>
      </w:r>
      <w:r w:rsidRPr="00F163A8">
        <w:rPr>
          <w:spacing w:val="-1"/>
        </w:rPr>
        <w:t>purpose</w:t>
      </w:r>
      <w:r w:rsidRPr="00F163A8">
        <w:rPr>
          <w:spacing w:val="-2"/>
        </w:rPr>
        <w:t xml:space="preserve"> </w:t>
      </w:r>
      <w:r w:rsidRPr="00F163A8">
        <w:t>of</w:t>
      </w:r>
      <w:r w:rsidRPr="00F163A8">
        <w:rPr>
          <w:spacing w:val="-2"/>
        </w:rPr>
        <w:t xml:space="preserve"> </w:t>
      </w:r>
      <w:r w:rsidRPr="00F163A8">
        <w:rPr>
          <w:spacing w:val="-1"/>
        </w:rPr>
        <w:t>transacting</w:t>
      </w:r>
      <w:r w:rsidRPr="00F163A8">
        <w:rPr>
          <w:spacing w:val="-3"/>
        </w:rPr>
        <w:t xml:space="preserve"> </w:t>
      </w:r>
      <w:r w:rsidRPr="00F163A8">
        <w:rPr>
          <w:spacing w:val="-1"/>
        </w:rPr>
        <w:t>organization</w:t>
      </w:r>
      <w:r w:rsidRPr="00F163A8">
        <w:rPr>
          <w:spacing w:val="71"/>
        </w:rPr>
        <w:t xml:space="preserve"> </w:t>
      </w:r>
      <w:r w:rsidRPr="00F163A8">
        <w:rPr>
          <w:spacing w:val="-1"/>
        </w:rPr>
        <w:t>business</w:t>
      </w:r>
      <w:r w:rsidRPr="00F163A8">
        <w:rPr>
          <w:spacing w:val="-2"/>
        </w:rPr>
        <w:t xml:space="preserve"> </w:t>
      </w:r>
      <w:r w:rsidRPr="00F163A8">
        <w:t xml:space="preserve">and </w:t>
      </w:r>
      <w:r w:rsidRPr="00F163A8">
        <w:rPr>
          <w:spacing w:val="-1"/>
        </w:rPr>
        <w:t>providing</w:t>
      </w:r>
      <w:r w:rsidRPr="00F163A8">
        <w:rPr>
          <w:spacing w:val="-3"/>
        </w:rPr>
        <w:t xml:space="preserve"> </w:t>
      </w:r>
      <w:r w:rsidRPr="00F163A8">
        <w:rPr>
          <w:spacing w:val="-1"/>
        </w:rPr>
        <w:t>the</w:t>
      </w:r>
      <w:r w:rsidRPr="00F163A8">
        <w:rPr>
          <w:spacing w:val="-2"/>
        </w:rPr>
        <w:t xml:space="preserve"> </w:t>
      </w:r>
      <w:r w:rsidRPr="00F163A8">
        <w:rPr>
          <w:spacing w:val="-1"/>
        </w:rPr>
        <w:t>Consortium</w:t>
      </w:r>
      <w:r w:rsidRPr="00F163A8">
        <w:rPr>
          <w:spacing w:val="-4"/>
        </w:rPr>
        <w:t xml:space="preserve"> </w:t>
      </w:r>
      <w:r w:rsidRPr="00F163A8">
        <w:t>with</w:t>
      </w:r>
      <w:r w:rsidRPr="00F163A8">
        <w:rPr>
          <w:spacing w:val="-3"/>
        </w:rPr>
        <w:t xml:space="preserve"> </w:t>
      </w:r>
      <w:r w:rsidRPr="00F163A8">
        <w:rPr>
          <w:spacing w:val="-1"/>
        </w:rPr>
        <w:t>information,</w:t>
      </w:r>
      <w:r w:rsidRPr="00F163A8">
        <w:rPr>
          <w:spacing w:val="-3"/>
        </w:rPr>
        <w:t xml:space="preserve"> </w:t>
      </w:r>
      <w:r w:rsidRPr="00F163A8">
        <w:t>and</w:t>
      </w:r>
      <w:r w:rsidRPr="00F163A8">
        <w:rPr>
          <w:spacing w:val="-3"/>
        </w:rPr>
        <w:t xml:space="preserve"> </w:t>
      </w:r>
      <w:r w:rsidRPr="00F163A8">
        <w:t xml:space="preserve">the </w:t>
      </w:r>
      <w:r w:rsidRPr="00F163A8">
        <w:rPr>
          <w:spacing w:val="-1"/>
        </w:rPr>
        <w:t>opportunity</w:t>
      </w:r>
      <w:r w:rsidRPr="00F163A8">
        <w:rPr>
          <w:spacing w:val="81"/>
        </w:rPr>
        <w:t xml:space="preserve"> </w:t>
      </w:r>
      <w:r w:rsidRPr="00F163A8">
        <w:t xml:space="preserve">to </w:t>
      </w:r>
      <w:r w:rsidRPr="00F163A8">
        <w:rPr>
          <w:spacing w:val="-1"/>
        </w:rPr>
        <w:t>interact</w:t>
      </w:r>
      <w:r w:rsidRPr="00F163A8">
        <w:rPr>
          <w:spacing w:val="1"/>
        </w:rPr>
        <w:t xml:space="preserve"> </w:t>
      </w:r>
      <w:r w:rsidRPr="00F163A8">
        <w:rPr>
          <w:spacing w:val="-1"/>
        </w:rPr>
        <w:t>with</w:t>
      </w:r>
      <w:r w:rsidRPr="00F163A8">
        <w:t xml:space="preserve"> </w:t>
      </w:r>
      <w:r w:rsidRPr="00F163A8">
        <w:rPr>
          <w:spacing w:val="-1"/>
        </w:rPr>
        <w:t>each</w:t>
      </w:r>
      <w:r w:rsidRPr="00F163A8">
        <w:t xml:space="preserve"> </w:t>
      </w:r>
      <w:r w:rsidRPr="00F163A8">
        <w:rPr>
          <w:spacing w:val="-1"/>
        </w:rPr>
        <w:t>other,</w:t>
      </w:r>
      <w:r w:rsidRPr="00F163A8">
        <w:rPr>
          <w:spacing w:val="-3"/>
        </w:rPr>
        <w:t xml:space="preserve"> </w:t>
      </w:r>
      <w:r w:rsidRPr="00F163A8">
        <w:t xml:space="preserve">in </w:t>
      </w:r>
      <w:r w:rsidRPr="00F163A8">
        <w:rPr>
          <w:spacing w:val="-1"/>
        </w:rPr>
        <w:t>conjunction</w:t>
      </w:r>
      <w:r w:rsidRPr="00F163A8">
        <w:t xml:space="preserve"> </w:t>
      </w:r>
      <w:r w:rsidRPr="00F163A8">
        <w:rPr>
          <w:spacing w:val="-1"/>
        </w:rPr>
        <w:t>with</w:t>
      </w:r>
      <w:r w:rsidRPr="00F163A8">
        <w:rPr>
          <w:spacing w:val="-3"/>
        </w:rPr>
        <w:t xml:space="preserve"> </w:t>
      </w:r>
      <w:r w:rsidRPr="00F163A8">
        <w:t xml:space="preserve">the </w:t>
      </w:r>
      <w:r w:rsidRPr="00F163A8">
        <w:rPr>
          <w:spacing w:val="-2"/>
        </w:rPr>
        <w:t>NSCA</w:t>
      </w:r>
      <w:r w:rsidRPr="00F163A8">
        <w:rPr>
          <w:spacing w:val="-1"/>
        </w:rPr>
        <w:t xml:space="preserve"> National</w:t>
      </w:r>
      <w:r w:rsidRPr="00F163A8">
        <w:rPr>
          <w:spacing w:val="1"/>
        </w:rPr>
        <w:t xml:space="preserve"> </w:t>
      </w:r>
      <w:r w:rsidRPr="00F163A8">
        <w:rPr>
          <w:spacing w:val="-1"/>
        </w:rPr>
        <w:t>Conference.</w:t>
      </w:r>
    </w:p>
    <w:p w14:paraId="3B8B4FBA" w14:textId="77777777" w:rsidR="00567BF7" w:rsidRPr="00F163A8" w:rsidRDefault="00567BF7" w:rsidP="00567BF7">
      <w:pPr>
        <w:pStyle w:val="BodyText"/>
        <w:numPr>
          <w:ilvl w:val="1"/>
          <w:numId w:val="18"/>
        </w:numPr>
        <w:tabs>
          <w:tab w:val="left" w:pos="1080"/>
          <w:tab w:val="left" w:pos="1452"/>
        </w:tabs>
        <w:spacing w:before="1" w:line="252" w:lineRule="exact"/>
        <w:ind w:left="1440" w:right="172"/>
      </w:pPr>
      <w:r w:rsidRPr="00F163A8">
        <w:rPr>
          <w:spacing w:val="-1"/>
        </w:rPr>
        <w:lastRenderedPageBreak/>
        <w:t>Written</w:t>
      </w:r>
      <w:r w:rsidRPr="00F163A8">
        <w:t xml:space="preserve"> </w:t>
      </w:r>
      <w:r w:rsidRPr="00F163A8">
        <w:rPr>
          <w:spacing w:val="-2"/>
        </w:rPr>
        <w:t>or</w:t>
      </w:r>
      <w:r w:rsidRPr="00F163A8">
        <w:rPr>
          <w:spacing w:val="1"/>
        </w:rPr>
        <w:t xml:space="preserve"> </w:t>
      </w:r>
      <w:r w:rsidRPr="00F163A8">
        <w:rPr>
          <w:spacing w:val="-1"/>
        </w:rPr>
        <w:t>printed</w:t>
      </w:r>
      <w:r w:rsidRPr="00F163A8">
        <w:t xml:space="preserve"> </w:t>
      </w:r>
      <w:r w:rsidRPr="00F163A8">
        <w:rPr>
          <w:spacing w:val="-1"/>
        </w:rPr>
        <w:t>notice</w:t>
      </w:r>
      <w:r w:rsidRPr="00F163A8">
        <w:rPr>
          <w:spacing w:val="-2"/>
        </w:rPr>
        <w:t xml:space="preserve"> </w:t>
      </w:r>
      <w:r w:rsidRPr="00F163A8">
        <w:rPr>
          <w:spacing w:val="-1"/>
        </w:rPr>
        <w:t>stating</w:t>
      </w:r>
      <w:r w:rsidRPr="00F163A8">
        <w:rPr>
          <w:spacing w:val="-3"/>
        </w:rPr>
        <w:t xml:space="preserve"> </w:t>
      </w:r>
      <w:r w:rsidRPr="00F163A8">
        <w:t xml:space="preserve">the </w:t>
      </w:r>
      <w:r w:rsidRPr="00F163A8">
        <w:rPr>
          <w:spacing w:val="-1"/>
        </w:rPr>
        <w:t>place,</w:t>
      </w:r>
      <w:r w:rsidRPr="00F163A8">
        <w:t xml:space="preserve"> day</w:t>
      </w:r>
      <w:r w:rsidRPr="00F163A8">
        <w:rPr>
          <w:spacing w:val="-3"/>
        </w:rPr>
        <w:t xml:space="preserve"> </w:t>
      </w:r>
      <w:r w:rsidRPr="00F163A8">
        <w:t xml:space="preserve">and </w:t>
      </w:r>
      <w:r w:rsidRPr="00F163A8">
        <w:rPr>
          <w:spacing w:val="-1"/>
        </w:rPr>
        <w:t>hour</w:t>
      </w:r>
      <w:r w:rsidRPr="00F163A8">
        <w:rPr>
          <w:spacing w:val="1"/>
        </w:rPr>
        <w:t xml:space="preserve"> </w:t>
      </w:r>
      <w:r w:rsidRPr="00F163A8">
        <w:t>of</w:t>
      </w:r>
      <w:r w:rsidRPr="00F163A8">
        <w:rPr>
          <w:spacing w:val="-2"/>
        </w:rPr>
        <w:t xml:space="preserve"> </w:t>
      </w:r>
      <w:r w:rsidRPr="00F163A8">
        <w:t>any</w:t>
      </w:r>
      <w:r w:rsidRPr="00F163A8">
        <w:rPr>
          <w:spacing w:val="-3"/>
        </w:rPr>
        <w:t xml:space="preserve"> </w:t>
      </w:r>
      <w:r w:rsidRPr="00F163A8">
        <w:rPr>
          <w:spacing w:val="-1"/>
        </w:rPr>
        <w:t>meeting</w:t>
      </w:r>
      <w:r w:rsidRPr="00F163A8">
        <w:rPr>
          <w:spacing w:val="-3"/>
        </w:rPr>
        <w:t xml:space="preserve"> </w:t>
      </w:r>
      <w:r w:rsidRPr="00F163A8">
        <w:t>of</w:t>
      </w:r>
      <w:r w:rsidRPr="00F163A8">
        <w:rPr>
          <w:spacing w:val="1"/>
        </w:rPr>
        <w:t xml:space="preserve"> </w:t>
      </w:r>
      <w:r w:rsidRPr="00F163A8">
        <w:rPr>
          <w:spacing w:val="-1"/>
        </w:rPr>
        <w:t>the</w:t>
      </w:r>
      <w:r w:rsidRPr="00F163A8">
        <w:t xml:space="preserve"> </w:t>
      </w:r>
      <w:r w:rsidRPr="00F163A8">
        <w:rPr>
          <w:spacing w:val="-1"/>
        </w:rPr>
        <w:t>assembly</w:t>
      </w:r>
      <w:r w:rsidRPr="00F163A8">
        <w:rPr>
          <w:spacing w:val="53"/>
        </w:rPr>
        <w:t xml:space="preserve"> </w:t>
      </w:r>
      <w:r w:rsidRPr="00F163A8">
        <w:rPr>
          <w:spacing w:val="-1"/>
        </w:rPr>
        <w:t>shall</w:t>
      </w:r>
      <w:r w:rsidRPr="00F163A8">
        <w:rPr>
          <w:spacing w:val="1"/>
        </w:rPr>
        <w:t xml:space="preserve"> </w:t>
      </w:r>
      <w:r w:rsidRPr="00F163A8">
        <w:t>be</w:t>
      </w:r>
      <w:r w:rsidRPr="00F163A8">
        <w:rPr>
          <w:spacing w:val="-2"/>
        </w:rPr>
        <w:t xml:space="preserve"> </w:t>
      </w:r>
      <w:r w:rsidRPr="00F163A8">
        <w:rPr>
          <w:spacing w:val="-1"/>
        </w:rPr>
        <w:t>delivered,</w:t>
      </w:r>
      <w:r w:rsidRPr="00F163A8">
        <w:t xml:space="preserve"> </w:t>
      </w:r>
      <w:r w:rsidRPr="00F163A8">
        <w:rPr>
          <w:spacing w:val="-1"/>
        </w:rPr>
        <w:t>either</w:t>
      </w:r>
      <w:r w:rsidRPr="00F163A8">
        <w:rPr>
          <w:spacing w:val="1"/>
        </w:rPr>
        <w:t xml:space="preserve"> </w:t>
      </w:r>
      <w:r w:rsidRPr="00F163A8">
        <w:rPr>
          <w:spacing w:val="-1"/>
        </w:rPr>
        <w:t>personally</w:t>
      </w:r>
      <w:r w:rsidRPr="00F163A8">
        <w:rPr>
          <w:spacing w:val="-3"/>
        </w:rPr>
        <w:t xml:space="preserve"> </w:t>
      </w:r>
      <w:r w:rsidRPr="00F163A8">
        <w:t>or</w:t>
      </w:r>
      <w:r w:rsidRPr="00F163A8">
        <w:rPr>
          <w:spacing w:val="-2"/>
        </w:rPr>
        <w:t xml:space="preserve"> </w:t>
      </w:r>
      <w:r w:rsidRPr="00F163A8">
        <w:t>by</w:t>
      </w:r>
      <w:r w:rsidRPr="00F163A8">
        <w:rPr>
          <w:spacing w:val="-3"/>
        </w:rPr>
        <w:t xml:space="preserve"> </w:t>
      </w:r>
      <w:r w:rsidRPr="00F163A8">
        <w:rPr>
          <w:spacing w:val="-1"/>
        </w:rPr>
        <w:t>mail</w:t>
      </w:r>
      <w:r w:rsidRPr="00F163A8">
        <w:rPr>
          <w:spacing w:val="1"/>
        </w:rPr>
        <w:t xml:space="preserve"> </w:t>
      </w:r>
      <w:r w:rsidRPr="00F163A8">
        <w:t>or</w:t>
      </w:r>
      <w:r w:rsidRPr="00F163A8">
        <w:rPr>
          <w:spacing w:val="1"/>
        </w:rPr>
        <w:t xml:space="preserve"> </w:t>
      </w:r>
      <w:r w:rsidRPr="00F163A8">
        <w:rPr>
          <w:spacing w:val="-1"/>
        </w:rPr>
        <w:t>electronic</w:t>
      </w:r>
      <w:r w:rsidRPr="00F163A8">
        <w:t xml:space="preserve"> </w:t>
      </w:r>
      <w:r w:rsidRPr="00F163A8">
        <w:rPr>
          <w:spacing w:val="-1"/>
        </w:rPr>
        <w:t>mail</w:t>
      </w:r>
      <w:r w:rsidRPr="00F163A8">
        <w:rPr>
          <w:spacing w:val="-2"/>
        </w:rPr>
        <w:t xml:space="preserve"> </w:t>
      </w:r>
      <w:r w:rsidRPr="00F163A8">
        <w:t>or</w:t>
      </w:r>
      <w:r w:rsidRPr="00F163A8">
        <w:rPr>
          <w:spacing w:val="1"/>
        </w:rPr>
        <w:t xml:space="preserve"> </w:t>
      </w:r>
      <w:r w:rsidRPr="00F163A8">
        <w:rPr>
          <w:spacing w:val="-1"/>
        </w:rPr>
        <w:t>web</w:t>
      </w:r>
      <w:r w:rsidRPr="00F163A8">
        <w:rPr>
          <w:spacing w:val="-3"/>
        </w:rPr>
        <w:t xml:space="preserve"> </w:t>
      </w:r>
      <w:r w:rsidRPr="00F163A8">
        <w:rPr>
          <w:spacing w:val="-1"/>
        </w:rPr>
        <w:t>page</w:t>
      </w:r>
      <w:r w:rsidRPr="00F163A8">
        <w:t xml:space="preserve"> </w:t>
      </w:r>
      <w:r w:rsidRPr="00F163A8">
        <w:rPr>
          <w:spacing w:val="-1"/>
        </w:rPr>
        <w:t>post,</w:t>
      </w:r>
      <w:r w:rsidRPr="00F163A8">
        <w:rPr>
          <w:spacing w:val="-3"/>
        </w:rPr>
        <w:t xml:space="preserve"> </w:t>
      </w:r>
      <w:r w:rsidRPr="00F163A8">
        <w:t xml:space="preserve">to </w:t>
      </w:r>
      <w:r w:rsidRPr="00F163A8">
        <w:rPr>
          <w:spacing w:val="-1"/>
        </w:rPr>
        <w:t>each</w:t>
      </w:r>
      <w:r w:rsidRPr="00F163A8">
        <w:rPr>
          <w:spacing w:val="71"/>
        </w:rPr>
        <w:t xml:space="preserve"> </w:t>
      </w:r>
      <w:r w:rsidRPr="00F163A8">
        <w:rPr>
          <w:spacing w:val="-1"/>
        </w:rPr>
        <w:t>member</w:t>
      </w:r>
      <w:r w:rsidRPr="00F163A8">
        <w:rPr>
          <w:spacing w:val="1"/>
        </w:rPr>
        <w:t xml:space="preserve"> </w:t>
      </w:r>
      <w:r w:rsidRPr="00F163A8">
        <w:rPr>
          <w:spacing w:val="-1"/>
        </w:rPr>
        <w:t>entitled</w:t>
      </w:r>
      <w:r w:rsidRPr="00F163A8">
        <w:t xml:space="preserve"> </w:t>
      </w:r>
      <w:r w:rsidRPr="00F163A8">
        <w:rPr>
          <w:spacing w:val="-1"/>
        </w:rPr>
        <w:t>to</w:t>
      </w:r>
      <w:r w:rsidRPr="00F163A8">
        <w:t xml:space="preserve"> </w:t>
      </w:r>
      <w:r w:rsidRPr="00F163A8">
        <w:rPr>
          <w:spacing w:val="-1"/>
        </w:rPr>
        <w:t>vote</w:t>
      </w:r>
      <w:r w:rsidRPr="00F163A8">
        <w:t xml:space="preserve"> at</w:t>
      </w:r>
      <w:r w:rsidRPr="00F163A8">
        <w:rPr>
          <w:spacing w:val="-2"/>
        </w:rPr>
        <w:t xml:space="preserve"> </w:t>
      </w:r>
      <w:r w:rsidRPr="00F163A8">
        <w:t xml:space="preserve">such </w:t>
      </w:r>
      <w:r w:rsidRPr="00F163A8">
        <w:rPr>
          <w:spacing w:val="-2"/>
        </w:rPr>
        <w:t>meeting,</w:t>
      </w:r>
      <w:r w:rsidRPr="00F163A8">
        <w:t xml:space="preserve"> not</w:t>
      </w:r>
      <w:r w:rsidRPr="00F163A8">
        <w:rPr>
          <w:spacing w:val="1"/>
        </w:rPr>
        <w:t xml:space="preserve"> </w:t>
      </w:r>
      <w:r w:rsidRPr="00F163A8">
        <w:rPr>
          <w:spacing w:val="-1"/>
        </w:rPr>
        <w:t>less</w:t>
      </w:r>
      <w:r w:rsidRPr="00F163A8">
        <w:rPr>
          <w:spacing w:val="-2"/>
        </w:rPr>
        <w:t xml:space="preserve"> </w:t>
      </w:r>
      <w:r w:rsidRPr="00F163A8">
        <w:rPr>
          <w:spacing w:val="-1"/>
        </w:rPr>
        <w:t>than</w:t>
      </w:r>
      <w:r w:rsidRPr="00F163A8">
        <w:rPr>
          <w:spacing w:val="-3"/>
        </w:rPr>
        <w:t xml:space="preserve"> </w:t>
      </w:r>
      <w:r w:rsidRPr="00F163A8">
        <w:t xml:space="preserve">30 </w:t>
      </w:r>
      <w:r w:rsidRPr="00F163A8">
        <w:rPr>
          <w:spacing w:val="-1"/>
        </w:rPr>
        <w:t>days</w:t>
      </w:r>
      <w:r w:rsidRPr="00F163A8">
        <w:t xml:space="preserve"> </w:t>
      </w:r>
      <w:r w:rsidRPr="00F163A8">
        <w:rPr>
          <w:spacing w:val="-1"/>
        </w:rPr>
        <w:t>before</w:t>
      </w:r>
      <w:r w:rsidRPr="00F163A8">
        <w:rPr>
          <w:spacing w:val="-2"/>
        </w:rPr>
        <w:t xml:space="preserve"> </w:t>
      </w:r>
      <w:r w:rsidRPr="00F163A8">
        <w:t>the</w:t>
      </w:r>
      <w:r w:rsidRPr="00F163A8">
        <w:rPr>
          <w:spacing w:val="-2"/>
        </w:rPr>
        <w:t xml:space="preserve"> </w:t>
      </w:r>
      <w:r w:rsidRPr="00F163A8">
        <w:rPr>
          <w:spacing w:val="-1"/>
        </w:rPr>
        <w:t>date</w:t>
      </w:r>
      <w:r w:rsidRPr="00F163A8">
        <w:t xml:space="preserve"> </w:t>
      </w:r>
      <w:r w:rsidRPr="00F163A8">
        <w:rPr>
          <w:spacing w:val="-2"/>
        </w:rPr>
        <w:t>of</w:t>
      </w:r>
      <w:r w:rsidRPr="00F163A8">
        <w:rPr>
          <w:spacing w:val="1"/>
        </w:rPr>
        <w:t xml:space="preserve"> </w:t>
      </w:r>
      <w:r w:rsidRPr="00F163A8">
        <w:rPr>
          <w:spacing w:val="-1"/>
        </w:rPr>
        <w:t>such</w:t>
      </w:r>
      <w:r w:rsidRPr="00F163A8">
        <w:rPr>
          <w:spacing w:val="65"/>
        </w:rPr>
        <w:t xml:space="preserve"> </w:t>
      </w:r>
      <w:r w:rsidRPr="00F163A8">
        <w:rPr>
          <w:spacing w:val="-1"/>
        </w:rPr>
        <w:t>meeting,</w:t>
      </w:r>
      <w:r w:rsidRPr="00F163A8">
        <w:t xml:space="preserve"> by</w:t>
      </w:r>
      <w:r w:rsidRPr="00F163A8">
        <w:rPr>
          <w:spacing w:val="-3"/>
        </w:rPr>
        <w:t xml:space="preserve"> </w:t>
      </w:r>
      <w:r w:rsidRPr="00F163A8">
        <w:t>or</w:t>
      </w:r>
      <w:r w:rsidRPr="00F163A8">
        <w:rPr>
          <w:spacing w:val="1"/>
        </w:rPr>
        <w:t xml:space="preserve"> </w:t>
      </w:r>
      <w:r w:rsidRPr="00F163A8">
        <w:t>at</w:t>
      </w:r>
      <w:r w:rsidRPr="00F163A8">
        <w:rPr>
          <w:spacing w:val="1"/>
        </w:rPr>
        <w:t xml:space="preserve"> </w:t>
      </w:r>
      <w:r w:rsidRPr="00F163A8">
        <w:rPr>
          <w:spacing w:val="-1"/>
        </w:rPr>
        <w:t>the</w:t>
      </w:r>
      <w:r w:rsidRPr="00F163A8">
        <w:t xml:space="preserve"> </w:t>
      </w:r>
      <w:r w:rsidRPr="00F163A8">
        <w:rPr>
          <w:spacing w:val="-1"/>
        </w:rPr>
        <w:t>direction</w:t>
      </w:r>
      <w:r w:rsidRPr="00F163A8">
        <w:t xml:space="preserve"> of</w:t>
      </w:r>
      <w:r w:rsidRPr="00F163A8">
        <w:rPr>
          <w:spacing w:val="-2"/>
        </w:rPr>
        <w:t xml:space="preserve"> </w:t>
      </w:r>
      <w:r w:rsidRPr="00F163A8">
        <w:t xml:space="preserve">the RC </w:t>
      </w:r>
      <w:r w:rsidRPr="00F163A8">
        <w:rPr>
          <w:spacing w:val="-2"/>
        </w:rPr>
        <w:t>Chair</w:t>
      </w:r>
      <w:r w:rsidRPr="00F163A8">
        <w:rPr>
          <w:spacing w:val="1"/>
        </w:rPr>
        <w:t>.</w:t>
      </w:r>
    </w:p>
    <w:p w14:paraId="6A7E5601" w14:textId="77777777" w:rsidR="00567BF7" w:rsidRPr="00F163A8" w:rsidRDefault="00567BF7" w:rsidP="00567BF7">
      <w:pPr>
        <w:pStyle w:val="BodyText"/>
        <w:numPr>
          <w:ilvl w:val="1"/>
          <w:numId w:val="4"/>
        </w:numPr>
        <w:tabs>
          <w:tab w:val="left" w:pos="732"/>
          <w:tab w:val="left" w:pos="1452"/>
        </w:tabs>
        <w:spacing w:before="1" w:line="252" w:lineRule="exact"/>
        <w:ind w:left="731" w:right="172" w:hanging="360"/>
      </w:pPr>
      <w:r w:rsidRPr="00F163A8">
        <w:rPr>
          <w:spacing w:val="-1"/>
        </w:rPr>
        <w:t>Assembly</w:t>
      </w:r>
      <w:r w:rsidRPr="00F163A8">
        <w:rPr>
          <w:spacing w:val="-3"/>
        </w:rPr>
        <w:t xml:space="preserve"> </w:t>
      </w:r>
      <w:r w:rsidRPr="00F163A8">
        <w:t>of</w:t>
      </w:r>
      <w:r w:rsidRPr="00F163A8">
        <w:rPr>
          <w:spacing w:val="1"/>
        </w:rPr>
        <w:t xml:space="preserve"> </w:t>
      </w:r>
      <w:r w:rsidRPr="00F163A8">
        <w:rPr>
          <w:spacing w:val="-1"/>
        </w:rPr>
        <w:t>Members:</w:t>
      </w:r>
    </w:p>
    <w:p w14:paraId="0BB6507D" w14:textId="77777777" w:rsidR="00567BF7" w:rsidRPr="00F163A8" w:rsidRDefault="00567BF7" w:rsidP="00567BF7">
      <w:pPr>
        <w:pStyle w:val="BodyText"/>
        <w:numPr>
          <w:ilvl w:val="0"/>
          <w:numId w:val="5"/>
        </w:numPr>
        <w:tabs>
          <w:tab w:val="left" w:pos="1452"/>
        </w:tabs>
        <w:ind w:right="317" w:hanging="360"/>
      </w:pPr>
      <w:r w:rsidRPr="00F163A8">
        <w:t>The</w:t>
      </w:r>
      <w:r w:rsidRPr="00F163A8">
        <w:rPr>
          <w:spacing w:val="-2"/>
        </w:rPr>
        <w:t xml:space="preserve"> </w:t>
      </w:r>
      <w:r w:rsidRPr="00F163A8">
        <w:rPr>
          <w:spacing w:val="-1"/>
        </w:rPr>
        <w:t>rules</w:t>
      </w:r>
      <w:r w:rsidRPr="00F163A8">
        <w:rPr>
          <w:spacing w:val="-2"/>
        </w:rPr>
        <w:t xml:space="preserve"> </w:t>
      </w:r>
      <w:r w:rsidRPr="00F163A8">
        <w:rPr>
          <w:spacing w:val="-1"/>
        </w:rPr>
        <w:t>contained</w:t>
      </w:r>
      <w:r w:rsidRPr="00F163A8">
        <w:rPr>
          <w:spacing w:val="-3"/>
        </w:rPr>
        <w:t xml:space="preserve"> </w:t>
      </w:r>
      <w:r w:rsidRPr="00F163A8">
        <w:t>in</w:t>
      </w:r>
      <w:r w:rsidRPr="00F163A8">
        <w:rPr>
          <w:spacing w:val="-3"/>
        </w:rPr>
        <w:t xml:space="preserve"> </w:t>
      </w:r>
      <w:r w:rsidRPr="00F163A8">
        <w:rPr>
          <w:spacing w:val="-1"/>
        </w:rPr>
        <w:t>"Robert's</w:t>
      </w:r>
      <w:r w:rsidRPr="00F163A8">
        <w:t xml:space="preserve"> </w:t>
      </w:r>
      <w:r w:rsidRPr="00F163A8">
        <w:rPr>
          <w:spacing w:val="-1"/>
        </w:rPr>
        <w:t>Rules</w:t>
      </w:r>
      <w:r w:rsidRPr="00F163A8">
        <w:t xml:space="preserve"> of</w:t>
      </w:r>
      <w:r w:rsidRPr="00F163A8">
        <w:rPr>
          <w:spacing w:val="1"/>
        </w:rPr>
        <w:t xml:space="preserve"> </w:t>
      </w:r>
      <w:r w:rsidRPr="00F163A8">
        <w:rPr>
          <w:spacing w:val="-1"/>
        </w:rPr>
        <w:t>Order"</w:t>
      </w:r>
      <w:r w:rsidRPr="00F163A8">
        <w:rPr>
          <w:spacing w:val="-2"/>
        </w:rPr>
        <w:t xml:space="preserve"> </w:t>
      </w:r>
      <w:r w:rsidRPr="00F163A8">
        <w:rPr>
          <w:spacing w:val="-1"/>
        </w:rPr>
        <w:t>shall</w:t>
      </w:r>
      <w:r w:rsidRPr="00F163A8">
        <w:rPr>
          <w:spacing w:val="-2"/>
        </w:rPr>
        <w:t xml:space="preserve"> </w:t>
      </w:r>
      <w:r w:rsidRPr="00F163A8">
        <w:rPr>
          <w:spacing w:val="-1"/>
        </w:rPr>
        <w:t>govern</w:t>
      </w:r>
      <w:r w:rsidRPr="00F163A8">
        <w:t xml:space="preserve"> </w:t>
      </w:r>
      <w:r w:rsidRPr="00F163A8">
        <w:rPr>
          <w:spacing w:val="-1"/>
        </w:rPr>
        <w:t>all</w:t>
      </w:r>
      <w:r w:rsidRPr="00F163A8">
        <w:rPr>
          <w:spacing w:val="1"/>
        </w:rPr>
        <w:t xml:space="preserve"> </w:t>
      </w:r>
      <w:r w:rsidRPr="00F163A8">
        <w:rPr>
          <w:spacing w:val="-1"/>
        </w:rPr>
        <w:t>Consortium</w:t>
      </w:r>
      <w:r w:rsidRPr="00F163A8">
        <w:rPr>
          <w:spacing w:val="-4"/>
        </w:rPr>
        <w:t xml:space="preserve"> </w:t>
      </w:r>
      <w:r w:rsidRPr="00F163A8">
        <w:rPr>
          <w:spacing w:val="-1"/>
        </w:rPr>
        <w:t>meetings</w:t>
      </w:r>
      <w:r w:rsidRPr="00F163A8">
        <w:t xml:space="preserve"> in</w:t>
      </w:r>
      <w:r w:rsidRPr="00F163A8">
        <w:rPr>
          <w:spacing w:val="75"/>
        </w:rPr>
        <w:t xml:space="preserve"> </w:t>
      </w:r>
      <w:r w:rsidRPr="00F163A8">
        <w:t>all</w:t>
      </w:r>
      <w:r w:rsidRPr="00F163A8">
        <w:rPr>
          <w:spacing w:val="-2"/>
        </w:rPr>
        <w:t xml:space="preserve"> </w:t>
      </w:r>
      <w:r w:rsidRPr="00F163A8">
        <w:rPr>
          <w:spacing w:val="-1"/>
        </w:rPr>
        <w:t>cases</w:t>
      </w:r>
      <w:r w:rsidRPr="00F163A8">
        <w:rPr>
          <w:spacing w:val="-2"/>
        </w:rPr>
        <w:t xml:space="preserve"> </w:t>
      </w:r>
      <w:r w:rsidRPr="00F163A8">
        <w:t xml:space="preserve">to </w:t>
      </w:r>
      <w:r w:rsidRPr="00F163A8">
        <w:rPr>
          <w:spacing w:val="-1"/>
        </w:rPr>
        <w:t>which</w:t>
      </w:r>
      <w:r w:rsidRPr="00F163A8">
        <w:t xml:space="preserve"> </w:t>
      </w:r>
      <w:r w:rsidRPr="00F163A8">
        <w:rPr>
          <w:spacing w:val="-1"/>
        </w:rPr>
        <w:t>they</w:t>
      </w:r>
      <w:r w:rsidRPr="00F163A8">
        <w:rPr>
          <w:spacing w:val="-3"/>
        </w:rPr>
        <w:t xml:space="preserve"> </w:t>
      </w:r>
      <w:r w:rsidRPr="00F163A8">
        <w:t>are</w:t>
      </w:r>
      <w:r w:rsidRPr="00F163A8">
        <w:rPr>
          <w:spacing w:val="-2"/>
        </w:rPr>
        <w:t xml:space="preserve"> </w:t>
      </w:r>
      <w:r w:rsidRPr="00F163A8">
        <w:rPr>
          <w:spacing w:val="-1"/>
        </w:rPr>
        <w:t>applicable,</w:t>
      </w:r>
      <w:r w:rsidRPr="00F163A8">
        <w:rPr>
          <w:spacing w:val="-3"/>
        </w:rPr>
        <w:t xml:space="preserve"> </w:t>
      </w:r>
      <w:r w:rsidRPr="00F163A8">
        <w:t xml:space="preserve">and </w:t>
      </w:r>
      <w:r w:rsidRPr="00F163A8">
        <w:rPr>
          <w:spacing w:val="-1"/>
        </w:rPr>
        <w:t>where</w:t>
      </w:r>
      <w:r w:rsidRPr="00F163A8">
        <w:rPr>
          <w:spacing w:val="-2"/>
        </w:rPr>
        <w:t xml:space="preserve"> </w:t>
      </w:r>
      <w:r w:rsidRPr="00F163A8">
        <w:t>they</w:t>
      </w:r>
      <w:r w:rsidRPr="00F163A8">
        <w:rPr>
          <w:spacing w:val="-5"/>
        </w:rPr>
        <w:t xml:space="preserve"> </w:t>
      </w:r>
      <w:r w:rsidRPr="00F163A8">
        <w:t>do not</w:t>
      </w:r>
      <w:r w:rsidRPr="00F163A8">
        <w:rPr>
          <w:spacing w:val="-2"/>
        </w:rPr>
        <w:t xml:space="preserve"> </w:t>
      </w:r>
      <w:r w:rsidRPr="00F163A8">
        <w:rPr>
          <w:spacing w:val="-1"/>
        </w:rPr>
        <w:t>conflict</w:t>
      </w:r>
      <w:r w:rsidRPr="00F163A8">
        <w:rPr>
          <w:spacing w:val="1"/>
        </w:rPr>
        <w:t xml:space="preserve"> </w:t>
      </w:r>
      <w:r w:rsidRPr="00F163A8">
        <w:rPr>
          <w:spacing w:val="-1"/>
        </w:rPr>
        <w:t>with</w:t>
      </w:r>
      <w:r w:rsidRPr="00F163A8">
        <w:rPr>
          <w:spacing w:val="-3"/>
        </w:rPr>
        <w:t xml:space="preserve"> </w:t>
      </w:r>
      <w:r w:rsidRPr="00F163A8">
        <w:rPr>
          <w:spacing w:val="-1"/>
        </w:rPr>
        <w:t>Research</w:t>
      </w:r>
      <w:r w:rsidRPr="00F163A8">
        <w:t xml:space="preserve"> </w:t>
      </w:r>
      <w:r w:rsidRPr="00F163A8">
        <w:rPr>
          <w:spacing w:val="-1"/>
        </w:rPr>
        <w:t>Committee</w:t>
      </w:r>
      <w:r w:rsidRPr="00F163A8">
        <w:t xml:space="preserve"> </w:t>
      </w:r>
      <w:r w:rsidRPr="00F163A8">
        <w:rPr>
          <w:spacing w:val="-1"/>
        </w:rPr>
        <w:t>Guidelines.</w:t>
      </w:r>
    </w:p>
    <w:p w14:paraId="1BC0B507" w14:textId="477E6624" w:rsidR="00CC47BE" w:rsidRPr="00F163A8" w:rsidRDefault="00567BF7" w:rsidP="00773DC8">
      <w:pPr>
        <w:pStyle w:val="BodyText"/>
        <w:widowControl/>
        <w:numPr>
          <w:ilvl w:val="0"/>
          <w:numId w:val="5"/>
        </w:numPr>
        <w:tabs>
          <w:tab w:val="left" w:pos="1452"/>
        </w:tabs>
        <w:ind w:right="317" w:hanging="360"/>
        <w:rPr>
          <w:spacing w:val="-1"/>
        </w:rPr>
      </w:pPr>
      <w:r w:rsidRPr="00F163A8">
        <w:t>The</w:t>
      </w:r>
      <w:r w:rsidRPr="00F163A8">
        <w:rPr>
          <w:spacing w:val="-2"/>
        </w:rPr>
        <w:t xml:space="preserve"> </w:t>
      </w:r>
      <w:r w:rsidRPr="00F163A8">
        <w:rPr>
          <w:spacing w:val="-1"/>
        </w:rPr>
        <w:t>RC</w:t>
      </w:r>
      <w:r w:rsidRPr="00F163A8">
        <w:t xml:space="preserve"> </w:t>
      </w:r>
      <w:r w:rsidRPr="00F163A8">
        <w:rPr>
          <w:spacing w:val="-1"/>
        </w:rPr>
        <w:t>shall</w:t>
      </w:r>
      <w:r w:rsidRPr="00F163A8">
        <w:rPr>
          <w:spacing w:val="1"/>
        </w:rPr>
        <w:t xml:space="preserve"> </w:t>
      </w:r>
      <w:r w:rsidRPr="00F163A8">
        <w:t>be</w:t>
      </w:r>
      <w:r w:rsidRPr="00F163A8">
        <w:rPr>
          <w:spacing w:val="-2"/>
        </w:rPr>
        <w:t xml:space="preserve"> </w:t>
      </w:r>
      <w:r w:rsidRPr="00F163A8">
        <w:rPr>
          <w:spacing w:val="-1"/>
        </w:rPr>
        <w:t>responsible</w:t>
      </w:r>
      <w:r w:rsidRPr="00F163A8">
        <w:rPr>
          <w:spacing w:val="-2"/>
        </w:rPr>
        <w:t xml:space="preserve"> </w:t>
      </w:r>
      <w:r w:rsidRPr="00F163A8">
        <w:t>for</w:t>
      </w:r>
      <w:r w:rsidRPr="00F163A8">
        <w:rPr>
          <w:spacing w:val="-2"/>
        </w:rPr>
        <w:t xml:space="preserve"> </w:t>
      </w:r>
      <w:r w:rsidRPr="00F163A8">
        <w:rPr>
          <w:spacing w:val="-1"/>
        </w:rPr>
        <w:t>setting</w:t>
      </w:r>
      <w:r w:rsidRPr="00F163A8">
        <w:rPr>
          <w:spacing w:val="-3"/>
        </w:rPr>
        <w:t xml:space="preserve"> </w:t>
      </w:r>
      <w:r w:rsidRPr="00F163A8">
        <w:t xml:space="preserve">the </w:t>
      </w:r>
      <w:r w:rsidRPr="00F163A8">
        <w:rPr>
          <w:spacing w:val="-1"/>
        </w:rPr>
        <w:t>agenda</w:t>
      </w:r>
      <w:r w:rsidRPr="00F163A8">
        <w:t xml:space="preserve"> of</w:t>
      </w:r>
      <w:r w:rsidRPr="00F163A8">
        <w:rPr>
          <w:spacing w:val="1"/>
        </w:rPr>
        <w:t xml:space="preserve"> </w:t>
      </w:r>
      <w:r w:rsidRPr="00F163A8">
        <w:rPr>
          <w:spacing w:val="-1"/>
        </w:rPr>
        <w:t>all</w:t>
      </w:r>
      <w:r w:rsidRPr="00F163A8">
        <w:rPr>
          <w:spacing w:val="45"/>
        </w:rPr>
        <w:t xml:space="preserve"> </w:t>
      </w:r>
      <w:r w:rsidRPr="00F163A8">
        <w:rPr>
          <w:spacing w:val="-1"/>
        </w:rPr>
        <w:t>assembly</w:t>
      </w:r>
      <w:r w:rsidRPr="00F163A8">
        <w:rPr>
          <w:spacing w:val="-3"/>
        </w:rPr>
        <w:t xml:space="preserve"> </w:t>
      </w:r>
      <w:r w:rsidRPr="00F163A8">
        <w:rPr>
          <w:spacing w:val="-1"/>
        </w:rPr>
        <w:t>meetings</w:t>
      </w:r>
      <w:r w:rsidRPr="00F163A8">
        <w:t xml:space="preserve"> of</w:t>
      </w:r>
      <w:r w:rsidRPr="00F163A8">
        <w:rPr>
          <w:spacing w:val="1"/>
        </w:rPr>
        <w:t xml:space="preserve"> </w:t>
      </w:r>
      <w:r w:rsidRPr="00F163A8">
        <w:rPr>
          <w:spacing w:val="-1"/>
        </w:rPr>
        <w:t>the</w:t>
      </w:r>
      <w:r w:rsidRPr="00F163A8">
        <w:t xml:space="preserve"> </w:t>
      </w:r>
      <w:r w:rsidRPr="00F163A8">
        <w:rPr>
          <w:spacing w:val="-1"/>
        </w:rPr>
        <w:t>whole.</w:t>
      </w:r>
    </w:p>
    <w:p w14:paraId="4AED842A" w14:textId="77777777" w:rsidR="00567BF7" w:rsidRPr="00F163A8" w:rsidRDefault="00567BF7" w:rsidP="00567BF7">
      <w:pPr>
        <w:pStyle w:val="BodyText"/>
        <w:numPr>
          <w:ilvl w:val="0"/>
          <w:numId w:val="5"/>
        </w:numPr>
        <w:tabs>
          <w:tab w:val="left" w:pos="1452"/>
        </w:tabs>
        <w:spacing w:line="252" w:lineRule="exact"/>
        <w:ind w:hanging="360"/>
      </w:pPr>
      <w:r w:rsidRPr="00F163A8">
        <w:rPr>
          <w:spacing w:val="-1"/>
        </w:rPr>
        <w:t>Meetings</w:t>
      </w:r>
      <w:r w:rsidRPr="00F163A8">
        <w:t xml:space="preserve"> </w:t>
      </w:r>
      <w:r w:rsidRPr="00F163A8">
        <w:rPr>
          <w:spacing w:val="-1"/>
        </w:rPr>
        <w:t>shall</w:t>
      </w:r>
      <w:r w:rsidRPr="00F163A8">
        <w:rPr>
          <w:spacing w:val="1"/>
        </w:rPr>
        <w:t xml:space="preserve"> </w:t>
      </w:r>
      <w:r w:rsidRPr="00F163A8">
        <w:t>be</w:t>
      </w:r>
      <w:r w:rsidRPr="00F163A8">
        <w:rPr>
          <w:spacing w:val="-2"/>
        </w:rPr>
        <w:t xml:space="preserve"> </w:t>
      </w:r>
      <w:r w:rsidRPr="00F163A8">
        <w:rPr>
          <w:spacing w:val="-1"/>
        </w:rPr>
        <w:t>conducted</w:t>
      </w:r>
      <w:r w:rsidRPr="00F163A8">
        <w:t xml:space="preserve"> using</w:t>
      </w:r>
      <w:r w:rsidRPr="00F163A8">
        <w:rPr>
          <w:spacing w:val="-3"/>
        </w:rPr>
        <w:t xml:space="preserve"> </w:t>
      </w:r>
      <w:r w:rsidRPr="00F163A8">
        <w:rPr>
          <w:spacing w:val="-1"/>
        </w:rPr>
        <w:t>the</w:t>
      </w:r>
      <w:r w:rsidRPr="00F163A8">
        <w:t xml:space="preserve"> </w:t>
      </w:r>
      <w:r w:rsidRPr="00F163A8">
        <w:rPr>
          <w:spacing w:val="-1"/>
        </w:rPr>
        <w:t>following</w:t>
      </w:r>
      <w:r w:rsidRPr="00F163A8">
        <w:rPr>
          <w:spacing w:val="-3"/>
        </w:rPr>
        <w:t xml:space="preserve"> </w:t>
      </w:r>
      <w:r w:rsidRPr="00F163A8">
        <w:rPr>
          <w:spacing w:val="-1"/>
        </w:rPr>
        <w:t>agenda:</w:t>
      </w:r>
    </w:p>
    <w:p w14:paraId="14F4290F" w14:textId="77777777" w:rsidR="00567BF7" w:rsidRPr="00F163A8" w:rsidRDefault="00567BF7" w:rsidP="00567BF7">
      <w:pPr>
        <w:pStyle w:val="BodyText"/>
        <w:numPr>
          <w:ilvl w:val="1"/>
          <w:numId w:val="5"/>
        </w:numPr>
        <w:tabs>
          <w:tab w:val="left" w:pos="2532"/>
        </w:tabs>
        <w:spacing w:before="1" w:line="252" w:lineRule="exact"/>
        <w:jc w:val="left"/>
      </w:pPr>
      <w:r w:rsidRPr="00F163A8">
        <w:t>Meeting</w:t>
      </w:r>
      <w:r w:rsidRPr="00F163A8">
        <w:rPr>
          <w:spacing w:val="-3"/>
        </w:rPr>
        <w:t xml:space="preserve"> </w:t>
      </w:r>
      <w:r w:rsidRPr="00F163A8">
        <w:rPr>
          <w:spacing w:val="-1"/>
        </w:rPr>
        <w:t>called</w:t>
      </w:r>
      <w:r w:rsidRPr="00F163A8">
        <w:t xml:space="preserve"> </w:t>
      </w:r>
      <w:r w:rsidRPr="00F163A8">
        <w:rPr>
          <w:spacing w:val="-1"/>
        </w:rPr>
        <w:t>to</w:t>
      </w:r>
      <w:r w:rsidRPr="00F163A8">
        <w:t xml:space="preserve"> </w:t>
      </w:r>
      <w:r w:rsidRPr="00F163A8">
        <w:rPr>
          <w:spacing w:val="-1"/>
        </w:rPr>
        <w:t>order</w:t>
      </w:r>
      <w:r w:rsidRPr="00F163A8">
        <w:rPr>
          <w:spacing w:val="1"/>
        </w:rPr>
        <w:t xml:space="preserve"> </w:t>
      </w:r>
      <w:r w:rsidRPr="00F163A8">
        <w:t>by</w:t>
      </w:r>
      <w:r w:rsidRPr="00F163A8">
        <w:rPr>
          <w:spacing w:val="-3"/>
        </w:rPr>
        <w:t xml:space="preserve"> </w:t>
      </w:r>
      <w:r w:rsidRPr="00F163A8">
        <w:rPr>
          <w:spacing w:val="-1"/>
        </w:rPr>
        <w:t>the</w:t>
      </w:r>
      <w:r w:rsidRPr="00F163A8">
        <w:t xml:space="preserve"> </w:t>
      </w:r>
      <w:r w:rsidRPr="00F163A8">
        <w:rPr>
          <w:spacing w:val="-1"/>
        </w:rPr>
        <w:t>Chair.</w:t>
      </w:r>
    </w:p>
    <w:p w14:paraId="75D7EA34" w14:textId="77777777" w:rsidR="00567BF7" w:rsidRPr="00F163A8" w:rsidRDefault="00567BF7" w:rsidP="00567BF7">
      <w:pPr>
        <w:pStyle w:val="BodyText"/>
        <w:numPr>
          <w:ilvl w:val="1"/>
          <w:numId w:val="5"/>
        </w:numPr>
        <w:tabs>
          <w:tab w:val="left" w:pos="2532"/>
        </w:tabs>
        <w:ind w:right="1056" w:hanging="358"/>
        <w:jc w:val="left"/>
      </w:pPr>
      <w:r w:rsidRPr="00F163A8">
        <w:rPr>
          <w:spacing w:val="-1"/>
        </w:rPr>
        <w:t>Minutes</w:t>
      </w:r>
      <w:r w:rsidRPr="00F163A8">
        <w:t xml:space="preserve"> of</w:t>
      </w:r>
      <w:r w:rsidRPr="00F163A8">
        <w:rPr>
          <w:spacing w:val="1"/>
        </w:rPr>
        <w:t xml:space="preserve"> </w:t>
      </w:r>
      <w:r w:rsidRPr="00F163A8">
        <w:rPr>
          <w:spacing w:val="-1"/>
        </w:rPr>
        <w:t>previous</w:t>
      </w:r>
      <w:r w:rsidRPr="00F163A8">
        <w:t xml:space="preserve"> </w:t>
      </w:r>
      <w:r w:rsidRPr="00F163A8">
        <w:rPr>
          <w:spacing w:val="-1"/>
        </w:rPr>
        <w:t>meeting</w:t>
      </w:r>
      <w:r w:rsidRPr="00F163A8">
        <w:rPr>
          <w:spacing w:val="-3"/>
        </w:rPr>
        <w:t xml:space="preserve"> </w:t>
      </w:r>
      <w:r w:rsidRPr="00F163A8">
        <w:t>read by</w:t>
      </w:r>
      <w:r w:rsidRPr="00F163A8">
        <w:rPr>
          <w:spacing w:val="-3"/>
        </w:rPr>
        <w:t xml:space="preserve"> </w:t>
      </w:r>
      <w:r w:rsidRPr="00F163A8">
        <w:rPr>
          <w:spacing w:val="-1"/>
        </w:rPr>
        <w:t>Secretary</w:t>
      </w:r>
      <w:r w:rsidRPr="00F163A8">
        <w:rPr>
          <w:spacing w:val="-3"/>
        </w:rPr>
        <w:t xml:space="preserve"> </w:t>
      </w:r>
      <w:r w:rsidRPr="00F163A8">
        <w:rPr>
          <w:spacing w:val="-1"/>
        </w:rPr>
        <w:t>(approved</w:t>
      </w:r>
      <w:r w:rsidRPr="00F163A8">
        <w:t xml:space="preserve"> as</w:t>
      </w:r>
      <w:r w:rsidRPr="00F163A8">
        <w:rPr>
          <w:spacing w:val="-2"/>
        </w:rPr>
        <w:t xml:space="preserve"> </w:t>
      </w:r>
      <w:r w:rsidRPr="00F163A8">
        <w:rPr>
          <w:spacing w:val="-1"/>
        </w:rPr>
        <w:t>read</w:t>
      </w:r>
      <w:r w:rsidRPr="00F163A8">
        <w:t xml:space="preserve"> or</w:t>
      </w:r>
      <w:r w:rsidRPr="00F163A8">
        <w:rPr>
          <w:spacing w:val="33"/>
        </w:rPr>
        <w:t xml:space="preserve"> </w:t>
      </w:r>
      <w:r w:rsidRPr="00F163A8">
        <w:rPr>
          <w:spacing w:val="-1"/>
        </w:rPr>
        <w:t>corrected).</w:t>
      </w:r>
    </w:p>
    <w:p w14:paraId="7740D136" w14:textId="77777777" w:rsidR="00567BF7" w:rsidRPr="00F163A8" w:rsidRDefault="00567BF7" w:rsidP="00567BF7">
      <w:pPr>
        <w:pStyle w:val="BodyText"/>
        <w:numPr>
          <w:ilvl w:val="1"/>
          <w:numId w:val="5"/>
        </w:numPr>
        <w:tabs>
          <w:tab w:val="left" w:pos="2532"/>
        </w:tabs>
        <w:spacing w:line="251" w:lineRule="exact"/>
        <w:ind w:hanging="420"/>
        <w:jc w:val="left"/>
      </w:pPr>
      <w:r w:rsidRPr="00F163A8">
        <w:rPr>
          <w:spacing w:val="-1"/>
        </w:rPr>
        <w:t>Annual</w:t>
      </w:r>
      <w:r w:rsidRPr="00F163A8">
        <w:rPr>
          <w:spacing w:val="-2"/>
        </w:rPr>
        <w:t xml:space="preserve"> </w:t>
      </w:r>
      <w:r w:rsidRPr="00F163A8">
        <w:rPr>
          <w:spacing w:val="-1"/>
        </w:rPr>
        <w:t>reports</w:t>
      </w:r>
      <w:r w:rsidRPr="00F163A8">
        <w:t xml:space="preserve"> </w:t>
      </w:r>
      <w:r w:rsidRPr="00F163A8">
        <w:rPr>
          <w:spacing w:val="-1"/>
        </w:rPr>
        <w:t>(written).</w:t>
      </w:r>
    </w:p>
    <w:p w14:paraId="0CA6FC6E" w14:textId="77777777" w:rsidR="00567BF7" w:rsidRPr="00F163A8" w:rsidRDefault="00567BF7" w:rsidP="00567BF7">
      <w:pPr>
        <w:pStyle w:val="BodyText"/>
        <w:numPr>
          <w:ilvl w:val="0"/>
          <w:numId w:val="5"/>
        </w:numPr>
        <w:tabs>
          <w:tab w:val="left" w:pos="1452"/>
        </w:tabs>
        <w:spacing w:line="252" w:lineRule="exact"/>
        <w:ind w:hanging="360"/>
      </w:pPr>
      <w:r w:rsidRPr="00F163A8">
        <w:rPr>
          <w:spacing w:val="-1"/>
        </w:rPr>
        <w:t>Standing</w:t>
      </w:r>
      <w:r w:rsidRPr="00F163A8">
        <w:rPr>
          <w:spacing w:val="-3"/>
        </w:rPr>
        <w:t xml:space="preserve"> </w:t>
      </w:r>
      <w:r w:rsidRPr="00F163A8">
        <w:rPr>
          <w:spacing w:val="-1"/>
        </w:rPr>
        <w:t>Subcommittee</w:t>
      </w:r>
      <w:r w:rsidRPr="00F163A8">
        <w:t xml:space="preserve"> </w:t>
      </w:r>
      <w:r w:rsidRPr="00F163A8">
        <w:rPr>
          <w:spacing w:val="-1"/>
        </w:rPr>
        <w:t>reports</w:t>
      </w:r>
      <w:r w:rsidRPr="00F163A8">
        <w:rPr>
          <w:spacing w:val="-2"/>
        </w:rPr>
        <w:t xml:space="preserve"> </w:t>
      </w:r>
      <w:r w:rsidRPr="00F163A8">
        <w:t xml:space="preserve">and </w:t>
      </w:r>
      <w:r w:rsidRPr="00F163A8">
        <w:rPr>
          <w:spacing w:val="-1"/>
        </w:rPr>
        <w:t>general</w:t>
      </w:r>
      <w:r w:rsidRPr="00F163A8">
        <w:rPr>
          <w:spacing w:val="1"/>
        </w:rPr>
        <w:t xml:space="preserve"> </w:t>
      </w:r>
      <w:r w:rsidRPr="00F163A8">
        <w:rPr>
          <w:spacing w:val="-1"/>
        </w:rPr>
        <w:t>business</w:t>
      </w:r>
      <w:r w:rsidRPr="00F163A8">
        <w:rPr>
          <w:spacing w:val="-2"/>
        </w:rPr>
        <w:t xml:space="preserve"> </w:t>
      </w:r>
      <w:r w:rsidRPr="00F163A8">
        <w:rPr>
          <w:spacing w:val="-1"/>
        </w:rPr>
        <w:t>that</w:t>
      </w:r>
      <w:r w:rsidRPr="00F163A8">
        <w:rPr>
          <w:spacing w:val="1"/>
        </w:rPr>
        <w:t xml:space="preserve"> </w:t>
      </w:r>
      <w:r w:rsidRPr="00F163A8">
        <w:rPr>
          <w:spacing w:val="-1"/>
        </w:rPr>
        <w:t>will</w:t>
      </w:r>
      <w:r w:rsidRPr="00F163A8">
        <w:rPr>
          <w:spacing w:val="-2"/>
        </w:rPr>
        <w:t xml:space="preserve"> </w:t>
      </w:r>
      <w:r w:rsidRPr="00F163A8">
        <w:t xml:space="preserve">be </w:t>
      </w:r>
      <w:r w:rsidRPr="00F163A8">
        <w:rPr>
          <w:spacing w:val="-1"/>
        </w:rPr>
        <w:t>taken</w:t>
      </w:r>
      <w:r w:rsidRPr="00F163A8">
        <w:t xml:space="preserve"> up.</w:t>
      </w:r>
    </w:p>
    <w:p w14:paraId="7D2ECC84" w14:textId="77777777" w:rsidR="00567BF7" w:rsidRPr="00F163A8" w:rsidRDefault="00567BF7" w:rsidP="00567BF7">
      <w:pPr>
        <w:pStyle w:val="BodyText"/>
        <w:numPr>
          <w:ilvl w:val="1"/>
          <w:numId w:val="5"/>
        </w:numPr>
        <w:tabs>
          <w:tab w:val="left" w:pos="2532"/>
        </w:tabs>
        <w:spacing w:before="1"/>
        <w:jc w:val="left"/>
      </w:pPr>
      <w:r w:rsidRPr="00F163A8">
        <w:rPr>
          <w:spacing w:val="-1"/>
        </w:rPr>
        <w:t>Special</w:t>
      </w:r>
      <w:r w:rsidRPr="00F163A8">
        <w:rPr>
          <w:spacing w:val="-2"/>
        </w:rPr>
        <w:t xml:space="preserve"> </w:t>
      </w:r>
      <w:r w:rsidRPr="00F163A8">
        <w:rPr>
          <w:spacing w:val="-1"/>
        </w:rPr>
        <w:t>reports.</w:t>
      </w:r>
    </w:p>
    <w:p w14:paraId="0768EBE0" w14:textId="77777777" w:rsidR="00567BF7" w:rsidRPr="00F163A8" w:rsidRDefault="00567BF7" w:rsidP="00567BF7">
      <w:pPr>
        <w:pStyle w:val="BodyText"/>
        <w:numPr>
          <w:ilvl w:val="1"/>
          <w:numId w:val="5"/>
        </w:numPr>
        <w:tabs>
          <w:tab w:val="left" w:pos="2552"/>
        </w:tabs>
        <w:spacing w:line="246" w:lineRule="exact"/>
        <w:ind w:left="2551" w:hanging="358"/>
        <w:jc w:val="left"/>
      </w:pPr>
      <w:r w:rsidRPr="00F163A8">
        <w:rPr>
          <w:spacing w:val="-1"/>
        </w:rPr>
        <w:t>Unfinished</w:t>
      </w:r>
      <w:r w:rsidRPr="00F163A8">
        <w:t xml:space="preserve"> </w:t>
      </w:r>
      <w:r w:rsidRPr="00F163A8">
        <w:rPr>
          <w:spacing w:val="-1"/>
        </w:rPr>
        <w:t>business</w:t>
      </w:r>
      <w:r w:rsidRPr="00F163A8">
        <w:rPr>
          <w:spacing w:val="-2"/>
        </w:rPr>
        <w:t xml:space="preserve"> </w:t>
      </w:r>
      <w:r w:rsidRPr="00F163A8">
        <w:rPr>
          <w:spacing w:val="-1"/>
        </w:rPr>
        <w:t>(itemized).</w:t>
      </w:r>
    </w:p>
    <w:p w14:paraId="5F2DB708" w14:textId="77777777" w:rsidR="00567BF7" w:rsidRPr="00F163A8" w:rsidRDefault="00567BF7" w:rsidP="00567BF7">
      <w:pPr>
        <w:pStyle w:val="BodyText"/>
        <w:numPr>
          <w:ilvl w:val="1"/>
          <w:numId w:val="5"/>
        </w:numPr>
        <w:tabs>
          <w:tab w:val="left" w:pos="2552"/>
        </w:tabs>
        <w:spacing w:line="252" w:lineRule="exact"/>
        <w:ind w:left="2551" w:hanging="420"/>
        <w:jc w:val="left"/>
      </w:pPr>
      <w:r w:rsidRPr="00F163A8">
        <w:rPr>
          <w:spacing w:val="-1"/>
        </w:rPr>
        <w:t>New business</w:t>
      </w:r>
      <w:r w:rsidRPr="00F163A8">
        <w:rPr>
          <w:spacing w:val="-2"/>
        </w:rPr>
        <w:t xml:space="preserve"> </w:t>
      </w:r>
      <w:r w:rsidRPr="00F163A8">
        <w:rPr>
          <w:spacing w:val="-1"/>
        </w:rPr>
        <w:t>(itemized</w:t>
      </w:r>
      <w:r w:rsidRPr="00F163A8">
        <w:t xml:space="preserve"> </w:t>
      </w:r>
      <w:r w:rsidRPr="00F163A8">
        <w:rPr>
          <w:spacing w:val="-1"/>
        </w:rPr>
        <w:t>limited</w:t>
      </w:r>
      <w:r w:rsidRPr="00F163A8">
        <w:t xml:space="preserve"> to</w:t>
      </w:r>
      <w:r w:rsidRPr="00F163A8">
        <w:rPr>
          <w:spacing w:val="-3"/>
        </w:rPr>
        <w:t xml:space="preserve"> </w:t>
      </w:r>
      <w:r w:rsidRPr="00F163A8">
        <w:rPr>
          <w:spacing w:val="-1"/>
        </w:rPr>
        <w:t>five).</w:t>
      </w:r>
    </w:p>
    <w:p w14:paraId="77D392C2" w14:textId="77777777" w:rsidR="00567BF7" w:rsidRPr="00F163A8" w:rsidRDefault="00567BF7" w:rsidP="00567BF7">
      <w:pPr>
        <w:pStyle w:val="BodyText"/>
        <w:numPr>
          <w:ilvl w:val="1"/>
          <w:numId w:val="5"/>
        </w:numPr>
        <w:tabs>
          <w:tab w:val="left" w:pos="2552"/>
        </w:tabs>
        <w:spacing w:line="252" w:lineRule="exact"/>
        <w:ind w:left="2551" w:hanging="408"/>
        <w:jc w:val="left"/>
      </w:pPr>
      <w:r w:rsidRPr="00F163A8">
        <w:t>The</w:t>
      </w:r>
      <w:r w:rsidRPr="00F163A8">
        <w:rPr>
          <w:spacing w:val="-2"/>
        </w:rPr>
        <w:t xml:space="preserve"> </w:t>
      </w:r>
      <w:r w:rsidRPr="00F163A8">
        <w:rPr>
          <w:spacing w:val="-1"/>
        </w:rPr>
        <w:t>program</w:t>
      </w:r>
      <w:r w:rsidRPr="00F163A8">
        <w:rPr>
          <w:spacing w:val="-4"/>
        </w:rPr>
        <w:t xml:space="preserve"> </w:t>
      </w:r>
      <w:r w:rsidRPr="00F163A8">
        <w:rPr>
          <w:spacing w:val="-1"/>
        </w:rPr>
        <w:t>(if</w:t>
      </w:r>
      <w:r w:rsidRPr="00F163A8">
        <w:rPr>
          <w:spacing w:val="1"/>
        </w:rPr>
        <w:t xml:space="preserve"> </w:t>
      </w:r>
      <w:r w:rsidRPr="00F163A8">
        <w:rPr>
          <w:spacing w:val="-1"/>
        </w:rPr>
        <w:t>there</w:t>
      </w:r>
      <w:r w:rsidRPr="00F163A8">
        <w:rPr>
          <w:spacing w:val="-2"/>
        </w:rPr>
        <w:t xml:space="preserve"> </w:t>
      </w:r>
      <w:r w:rsidRPr="00F163A8">
        <w:t>is</w:t>
      </w:r>
      <w:r w:rsidRPr="00F163A8">
        <w:rPr>
          <w:spacing w:val="-2"/>
        </w:rPr>
        <w:t xml:space="preserve"> </w:t>
      </w:r>
      <w:r w:rsidRPr="00F163A8">
        <w:rPr>
          <w:spacing w:val="-1"/>
        </w:rPr>
        <w:t>one).</w:t>
      </w:r>
    </w:p>
    <w:p w14:paraId="0AB2090D" w14:textId="77777777" w:rsidR="00567BF7" w:rsidRPr="00F163A8" w:rsidRDefault="00567BF7" w:rsidP="00567BF7">
      <w:pPr>
        <w:pStyle w:val="BodyText"/>
        <w:numPr>
          <w:ilvl w:val="0"/>
          <w:numId w:val="5"/>
        </w:numPr>
        <w:tabs>
          <w:tab w:val="left" w:pos="1472"/>
        </w:tabs>
        <w:spacing w:before="1" w:line="252" w:lineRule="exact"/>
        <w:ind w:left="1471" w:hanging="360"/>
      </w:pPr>
      <w:r w:rsidRPr="00F163A8">
        <w:rPr>
          <w:spacing w:val="-1"/>
        </w:rPr>
        <w:t>Adjournment.</w:t>
      </w:r>
    </w:p>
    <w:p w14:paraId="6B11F2D7" w14:textId="77777777" w:rsidR="00567BF7" w:rsidRPr="00F163A8" w:rsidRDefault="00567BF7" w:rsidP="00567BF7">
      <w:pPr>
        <w:pStyle w:val="BodyText"/>
        <w:numPr>
          <w:ilvl w:val="0"/>
          <w:numId w:val="5"/>
        </w:numPr>
        <w:tabs>
          <w:tab w:val="left" w:pos="1472"/>
        </w:tabs>
        <w:ind w:left="1471" w:right="239" w:hanging="360"/>
      </w:pPr>
      <w:r w:rsidRPr="00F163A8">
        <w:rPr>
          <w:spacing w:val="-1"/>
        </w:rPr>
        <w:t>All</w:t>
      </w:r>
      <w:r w:rsidRPr="00F163A8">
        <w:rPr>
          <w:spacing w:val="1"/>
        </w:rPr>
        <w:t xml:space="preserve"> </w:t>
      </w:r>
      <w:r w:rsidRPr="00F163A8">
        <w:rPr>
          <w:spacing w:val="-1"/>
        </w:rPr>
        <w:t>attending</w:t>
      </w:r>
      <w:r w:rsidRPr="00F163A8">
        <w:rPr>
          <w:spacing w:val="-3"/>
        </w:rPr>
        <w:t xml:space="preserve"> </w:t>
      </w:r>
      <w:r w:rsidRPr="00F163A8">
        <w:rPr>
          <w:spacing w:val="-1"/>
        </w:rPr>
        <w:t>members</w:t>
      </w:r>
      <w:r w:rsidRPr="00F163A8">
        <w:t xml:space="preserve"> </w:t>
      </w:r>
      <w:r w:rsidRPr="00F163A8">
        <w:rPr>
          <w:spacing w:val="-1"/>
        </w:rPr>
        <w:t>have</w:t>
      </w:r>
      <w:r w:rsidRPr="00F163A8">
        <w:t xml:space="preserve"> </w:t>
      </w:r>
      <w:r w:rsidRPr="00F163A8">
        <w:rPr>
          <w:spacing w:val="-1"/>
        </w:rPr>
        <w:t>equal</w:t>
      </w:r>
      <w:r w:rsidRPr="00F163A8">
        <w:rPr>
          <w:spacing w:val="1"/>
        </w:rPr>
        <w:t xml:space="preserve"> </w:t>
      </w:r>
      <w:r w:rsidRPr="00F163A8">
        <w:rPr>
          <w:spacing w:val="-1"/>
        </w:rPr>
        <w:t>voting</w:t>
      </w:r>
      <w:r w:rsidRPr="00F163A8">
        <w:rPr>
          <w:spacing w:val="-3"/>
        </w:rPr>
        <w:t xml:space="preserve"> </w:t>
      </w:r>
      <w:r w:rsidRPr="00F163A8">
        <w:rPr>
          <w:spacing w:val="-1"/>
        </w:rPr>
        <w:t>privileges</w:t>
      </w:r>
      <w:r w:rsidRPr="00F163A8">
        <w:rPr>
          <w:spacing w:val="-2"/>
        </w:rPr>
        <w:t xml:space="preserve"> </w:t>
      </w:r>
      <w:r w:rsidRPr="00F163A8">
        <w:t>as</w:t>
      </w:r>
      <w:r w:rsidRPr="00F163A8">
        <w:rPr>
          <w:spacing w:val="-2"/>
        </w:rPr>
        <w:t xml:space="preserve"> </w:t>
      </w:r>
      <w:r w:rsidRPr="00F163A8">
        <w:t>far</w:t>
      </w:r>
      <w:r w:rsidRPr="00F163A8">
        <w:rPr>
          <w:spacing w:val="-2"/>
        </w:rPr>
        <w:t xml:space="preserve"> </w:t>
      </w:r>
      <w:r w:rsidRPr="00F163A8">
        <w:t>as</w:t>
      </w:r>
      <w:r w:rsidRPr="00F163A8">
        <w:rPr>
          <w:spacing w:val="-2"/>
        </w:rPr>
        <w:t xml:space="preserve"> </w:t>
      </w:r>
      <w:r w:rsidRPr="00F163A8">
        <w:t>it</w:t>
      </w:r>
      <w:r w:rsidRPr="00F163A8">
        <w:rPr>
          <w:spacing w:val="-2"/>
        </w:rPr>
        <w:t xml:space="preserve"> </w:t>
      </w:r>
      <w:r w:rsidRPr="00F163A8">
        <w:rPr>
          <w:spacing w:val="-1"/>
        </w:rPr>
        <w:t>applies</w:t>
      </w:r>
      <w:r w:rsidRPr="00F163A8">
        <w:t xml:space="preserve"> to</w:t>
      </w:r>
      <w:r w:rsidRPr="00F163A8">
        <w:rPr>
          <w:spacing w:val="-3"/>
        </w:rPr>
        <w:t xml:space="preserve"> </w:t>
      </w:r>
      <w:r w:rsidRPr="00F163A8">
        <w:t>any</w:t>
      </w:r>
      <w:r w:rsidRPr="00F163A8">
        <w:rPr>
          <w:spacing w:val="-3"/>
        </w:rPr>
        <w:t xml:space="preserve"> </w:t>
      </w:r>
      <w:r w:rsidRPr="00F163A8">
        <w:rPr>
          <w:spacing w:val="-1"/>
        </w:rPr>
        <w:t>Consortium</w:t>
      </w:r>
      <w:r w:rsidRPr="00F163A8">
        <w:rPr>
          <w:spacing w:val="69"/>
        </w:rPr>
        <w:t xml:space="preserve"> </w:t>
      </w:r>
      <w:r w:rsidRPr="00F163A8">
        <w:rPr>
          <w:spacing w:val="-1"/>
        </w:rPr>
        <w:t>business.</w:t>
      </w:r>
    </w:p>
    <w:p w14:paraId="2A9E0802" w14:textId="77777777" w:rsidR="00567BF7" w:rsidRPr="00F163A8" w:rsidRDefault="00567BF7" w:rsidP="00567BF7">
      <w:pPr>
        <w:spacing w:before="3"/>
        <w:rPr>
          <w:rFonts w:ascii="Times New Roman" w:eastAsia="Times New Roman" w:hAnsi="Times New Roman"/>
        </w:rPr>
      </w:pPr>
    </w:p>
    <w:p w14:paraId="0BA60FC5" w14:textId="77777777" w:rsidR="00567BF7" w:rsidRPr="00F163A8" w:rsidRDefault="00567BF7" w:rsidP="00567BF7">
      <w:pPr>
        <w:pStyle w:val="Heading3"/>
        <w:numPr>
          <w:ilvl w:val="0"/>
          <w:numId w:val="4"/>
        </w:numPr>
        <w:tabs>
          <w:tab w:val="left" w:pos="475"/>
        </w:tabs>
        <w:spacing w:line="251" w:lineRule="exact"/>
        <w:ind w:left="474" w:hanging="355"/>
        <w:rPr>
          <w:b w:val="0"/>
          <w:bCs w:val="0"/>
        </w:rPr>
      </w:pPr>
      <w:bookmarkStart w:id="4" w:name="_TOC_250000"/>
      <w:r w:rsidRPr="00F163A8">
        <w:rPr>
          <w:spacing w:val="-2"/>
        </w:rPr>
        <w:t>AMENDMENT</w:t>
      </w:r>
      <w:r w:rsidRPr="00F163A8">
        <w:rPr>
          <w:spacing w:val="-1"/>
        </w:rPr>
        <w:t xml:space="preserve"> TO</w:t>
      </w:r>
      <w:r w:rsidRPr="00F163A8">
        <w:rPr>
          <w:spacing w:val="-2"/>
        </w:rPr>
        <w:t xml:space="preserve"> </w:t>
      </w:r>
      <w:r w:rsidRPr="00F163A8">
        <w:rPr>
          <w:spacing w:val="-1"/>
        </w:rPr>
        <w:t xml:space="preserve">POLICY </w:t>
      </w:r>
      <w:r w:rsidRPr="00F163A8">
        <w:rPr>
          <w:spacing w:val="-2"/>
        </w:rPr>
        <w:t>AND</w:t>
      </w:r>
      <w:r w:rsidRPr="00F163A8">
        <w:rPr>
          <w:spacing w:val="-1"/>
        </w:rPr>
        <w:t xml:space="preserve"> </w:t>
      </w:r>
      <w:r w:rsidRPr="00F163A8">
        <w:rPr>
          <w:spacing w:val="-2"/>
        </w:rPr>
        <w:t>PROCEDURES</w:t>
      </w:r>
      <w:bookmarkEnd w:id="4"/>
    </w:p>
    <w:p w14:paraId="7CB7A046" w14:textId="77777777" w:rsidR="00567BF7" w:rsidRPr="00F163A8" w:rsidRDefault="00567BF7" w:rsidP="00567BF7">
      <w:pPr>
        <w:pStyle w:val="BodyText"/>
        <w:tabs>
          <w:tab w:val="left" w:pos="720"/>
        </w:tabs>
        <w:ind w:left="720" w:right="239" w:firstLine="0"/>
        <w:rPr>
          <w:spacing w:val="-1"/>
        </w:rPr>
      </w:pPr>
      <w:r w:rsidRPr="00F163A8">
        <w:t xml:space="preserve">These </w:t>
      </w:r>
      <w:r w:rsidRPr="00F163A8">
        <w:rPr>
          <w:spacing w:val="-1"/>
        </w:rPr>
        <w:t>policies</w:t>
      </w:r>
      <w:r w:rsidRPr="00F163A8">
        <w:t xml:space="preserve"> </w:t>
      </w:r>
      <w:r w:rsidRPr="00F163A8">
        <w:rPr>
          <w:spacing w:val="-1"/>
        </w:rPr>
        <w:t>and</w:t>
      </w:r>
      <w:r w:rsidRPr="00F163A8">
        <w:t xml:space="preserve"> </w:t>
      </w:r>
      <w:r w:rsidRPr="00F163A8">
        <w:rPr>
          <w:spacing w:val="-1"/>
        </w:rPr>
        <w:t>procedures</w:t>
      </w:r>
      <w:r w:rsidRPr="00F163A8">
        <w:t xml:space="preserve"> </w:t>
      </w:r>
      <w:r w:rsidRPr="00F163A8">
        <w:rPr>
          <w:spacing w:val="-1"/>
        </w:rPr>
        <w:t>are</w:t>
      </w:r>
      <w:r w:rsidRPr="00F163A8">
        <w:rPr>
          <w:spacing w:val="-2"/>
        </w:rPr>
        <w:t xml:space="preserve"> </w:t>
      </w:r>
      <w:r w:rsidRPr="00F163A8">
        <w:rPr>
          <w:spacing w:val="-1"/>
        </w:rPr>
        <w:t>subject</w:t>
      </w:r>
      <w:r w:rsidRPr="00F163A8">
        <w:rPr>
          <w:spacing w:val="1"/>
        </w:rPr>
        <w:t xml:space="preserve"> </w:t>
      </w:r>
      <w:r w:rsidRPr="00F163A8">
        <w:t>to</w:t>
      </w:r>
      <w:r w:rsidRPr="00F163A8">
        <w:rPr>
          <w:spacing w:val="-3"/>
        </w:rPr>
        <w:t xml:space="preserve"> </w:t>
      </w:r>
      <w:r w:rsidRPr="00F163A8">
        <w:rPr>
          <w:spacing w:val="-1"/>
        </w:rPr>
        <w:t>annual</w:t>
      </w:r>
      <w:r w:rsidRPr="00F163A8">
        <w:rPr>
          <w:spacing w:val="-2"/>
        </w:rPr>
        <w:t xml:space="preserve"> </w:t>
      </w:r>
      <w:r w:rsidRPr="00F163A8">
        <w:rPr>
          <w:spacing w:val="-1"/>
        </w:rPr>
        <w:t xml:space="preserve">review </w:t>
      </w:r>
      <w:r w:rsidRPr="00F163A8">
        <w:t xml:space="preserve">and </w:t>
      </w:r>
      <w:r w:rsidRPr="00F163A8">
        <w:rPr>
          <w:spacing w:val="-1"/>
        </w:rPr>
        <w:t>must</w:t>
      </w:r>
      <w:r w:rsidRPr="00F163A8">
        <w:rPr>
          <w:spacing w:val="1"/>
        </w:rPr>
        <w:t xml:space="preserve"> </w:t>
      </w:r>
      <w:r w:rsidRPr="00F163A8">
        <w:rPr>
          <w:spacing w:val="-1"/>
        </w:rPr>
        <w:t>conform</w:t>
      </w:r>
      <w:r w:rsidRPr="00F163A8">
        <w:rPr>
          <w:spacing w:val="-4"/>
        </w:rPr>
        <w:t xml:space="preserve"> </w:t>
      </w:r>
      <w:r w:rsidRPr="00F163A8">
        <w:t xml:space="preserve">to </w:t>
      </w:r>
      <w:r w:rsidRPr="00F163A8">
        <w:rPr>
          <w:spacing w:val="-1"/>
        </w:rPr>
        <w:t>the</w:t>
      </w:r>
      <w:r w:rsidRPr="00F163A8">
        <w:t xml:space="preserve"> </w:t>
      </w:r>
      <w:r w:rsidRPr="00F163A8">
        <w:rPr>
          <w:spacing w:val="-1"/>
        </w:rPr>
        <w:t>NSCA bylaws</w:t>
      </w:r>
      <w:r w:rsidRPr="00F163A8">
        <w:t xml:space="preserve"> as</w:t>
      </w:r>
      <w:r w:rsidRPr="00F163A8">
        <w:rPr>
          <w:spacing w:val="45"/>
        </w:rPr>
        <w:t xml:space="preserve"> </w:t>
      </w:r>
      <w:r w:rsidRPr="00F163A8">
        <w:rPr>
          <w:spacing w:val="-1"/>
        </w:rPr>
        <w:t>established</w:t>
      </w:r>
      <w:r w:rsidRPr="00F163A8">
        <w:t xml:space="preserve"> by</w:t>
      </w:r>
      <w:r w:rsidRPr="00F163A8">
        <w:rPr>
          <w:spacing w:val="-3"/>
        </w:rPr>
        <w:t xml:space="preserve"> </w:t>
      </w:r>
      <w:r w:rsidRPr="00F163A8">
        <w:t xml:space="preserve">the </w:t>
      </w:r>
      <w:r w:rsidRPr="00F163A8">
        <w:rPr>
          <w:spacing w:val="-1"/>
        </w:rPr>
        <w:t>NSCA BOD.</w:t>
      </w:r>
    </w:p>
    <w:p w14:paraId="2B8CA7F9" w14:textId="77777777" w:rsidR="00567BF7" w:rsidRPr="00F163A8" w:rsidRDefault="00567BF7" w:rsidP="00567BF7">
      <w:pPr>
        <w:pStyle w:val="BodyText"/>
        <w:ind w:left="119" w:right="239" w:firstLine="0"/>
        <w:rPr>
          <w:spacing w:val="-1"/>
        </w:rPr>
      </w:pPr>
    </w:p>
    <w:p w14:paraId="4E14CFC0" w14:textId="77777777" w:rsidR="00567BF7" w:rsidRPr="00F163A8" w:rsidRDefault="00567BF7" w:rsidP="00567BF7">
      <w:pPr>
        <w:pStyle w:val="BodyText"/>
        <w:ind w:left="0" w:right="239" w:firstLine="0"/>
        <w:rPr>
          <w:spacing w:val="-1"/>
        </w:rPr>
      </w:pPr>
    </w:p>
    <w:p w14:paraId="0F72DFDB" w14:textId="77777777" w:rsidR="00567BF7" w:rsidRPr="00F163A8" w:rsidRDefault="00567BF7" w:rsidP="00567BF7">
      <w:pPr>
        <w:rPr>
          <w:rFonts w:ascii="Times New Roman" w:eastAsia="Times New Roman" w:hAnsi="Times New Roman"/>
          <w:spacing w:val="-1"/>
        </w:rPr>
      </w:pPr>
      <w:r w:rsidRPr="007E1A36">
        <w:rPr>
          <w:rFonts w:ascii="Times New Roman" w:hAnsi="Times New Roman"/>
          <w:spacing w:val="-1"/>
        </w:rPr>
        <w:br w:type="page"/>
      </w:r>
    </w:p>
    <w:p w14:paraId="450285A3" w14:textId="77777777" w:rsidR="00567BF7" w:rsidRPr="00F163A8" w:rsidRDefault="00567BF7" w:rsidP="00567BF7">
      <w:pPr>
        <w:pStyle w:val="BodyText"/>
        <w:ind w:left="119" w:right="239" w:firstLine="0"/>
        <w:jc w:val="center"/>
        <w:rPr>
          <w:spacing w:val="-1"/>
        </w:rPr>
      </w:pPr>
      <w:r w:rsidRPr="00F163A8">
        <w:rPr>
          <w:spacing w:val="-1"/>
        </w:rPr>
        <w:lastRenderedPageBreak/>
        <w:t>APPENDIX I</w:t>
      </w:r>
    </w:p>
    <w:p w14:paraId="0CCD9715" w14:textId="77777777" w:rsidR="00567BF7" w:rsidRPr="000E5D03" w:rsidRDefault="00567BF7" w:rsidP="00567BF7">
      <w:pPr>
        <w:pStyle w:val="BodyText"/>
        <w:ind w:left="119" w:right="239" w:firstLine="0"/>
        <w:jc w:val="center"/>
        <w:rPr>
          <w:spacing w:val="-1"/>
        </w:rPr>
      </w:pPr>
    </w:p>
    <w:p w14:paraId="4629C470" w14:textId="77777777" w:rsidR="00567BF7" w:rsidRPr="007E1A36" w:rsidRDefault="00567BF7" w:rsidP="00567BF7">
      <w:pPr>
        <w:pStyle w:val="Heading1"/>
        <w:rPr>
          <w:rFonts w:ascii="Times New Roman" w:hAnsi="Times New Roman"/>
          <w:sz w:val="22"/>
          <w:szCs w:val="22"/>
        </w:rPr>
      </w:pPr>
      <w:bookmarkStart w:id="5" w:name="_Toc409611382"/>
      <w:r w:rsidRPr="007E1A36">
        <w:rPr>
          <w:rFonts w:ascii="Times New Roman" w:hAnsi="Times New Roman"/>
          <w:sz w:val="22"/>
          <w:szCs w:val="22"/>
        </w:rPr>
        <w:t>NSCA Position Statement Policies and Procedures</w:t>
      </w:r>
      <w:bookmarkEnd w:id="5"/>
    </w:p>
    <w:p w14:paraId="4B61E549" w14:textId="19D48261" w:rsidR="00567BF7" w:rsidRPr="007E1A36" w:rsidRDefault="00567BF7" w:rsidP="00567BF7">
      <w:pPr>
        <w:rPr>
          <w:rFonts w:ascii="Times New Roman" w:eastAsia="Times New Roman" w:hAnsi="Times New Roman"/>
        </w:rPr>
      </w:pPr>
      <w:r w:rsidRPr="007E1A36">
        <w:rPr>
          <w:rFonts w:ascii="Times New Roman" w:eastAsia="Times New Roman" w:hAnsi="Times New Roman"/>
        </w:rPr>
        <w:t xml:space="preserve">Below are the Board of Directors (BOD) approved policies and procedures for the development of </w:t>
      </w:r>
      <w:r w:rsidR="00AF4F26" w:rsidRPr="007E1A36">
        <w:rPr>
          <w:rFonts w:ascii="Times New Roman" w:eastAsia="Times New Roman" w:hAnsi="Times New Roman"/>
        </w:rPr>
        <w:t xml:space="preserve">new </w:t>
      </w:r>
      <w:r w:rsidRPr="007E1A36">
        <w:rPr>
          <w:rFonts w:ascii="Times New Roman" w:eastAsia="Times New Roman" w:hAnsi="Times New Roman"/>
        </w:rPr>
        <w:t xml:space="preserve">NSCA Position Statements (PS). </w:t>
      </w:r>
    </w:p>
    <w:p w14:paraId="05A6113E" w14:textId="77777777" w:rsidR="00567BF7" w:rsidRPr="007E1A36" w:rsidRDefault="00567BF7" w:rsidP="00567BF7">
      <w:pPr>
        <w:rPr>
          <w:rFonts w:ascii="Times New Roman" w:eastAsia="Times New Roman" w:hAnsi="Times New Roman"/>
        </w:rPr>
      </w:pPr>
    </w:p>
    <w:p w14:paraId="4EF02454" w14:textId="77777777" w:rsidR="00567BF7" w:rsidRPr="007E1A36" w:rsidRDefault="00567BF7" w:rsidP="00567BF7">
      <w:pPr>
        <w:rPr>
          <w:rFonts w:ascii="Times New Roman" w:eastAsia="Times New Roman" w:hAnsi="Times New Roman"/>
        </w:rPr>
      </w:pPr>
      <w:r w:rsidRPr="007E1A36">
        <w:rPr>
          <w:rFonts w:ascii="Times New Roman" w:eastAsia="Times New Roman" w:hAnsi="Times New Roman"/>
        </w:rPr>
        <w:t>Step 1. The NSCA Chief Science Officer (CSO) solicits PS topics from the following participants:</w:t>
      </w:r>
    </w:p>
    <w:p w14:paraId="6DAE9C2E" w14:textId="77777777" w:rsidR="00567BF7" w:rsidRPr="007E1A36" w:rsidRDefault="00567BF7" w:rsidP="00567BF7">
      <w:pPr>
        <w:pStyle w:val="ListParagraph"/>
        <w:widowControl/>
        <w:numPr>
          <w:ilvl w:val="0"/>
          <w:numId w:val="19"/>
        </w:numPr>
        <w:contextualSpacing/>
        <w:rPr>
          <w:rFonts w:ascii="Times New Roman" w:eastAsia="Times New Roman" w:hAnsi="Times New Roman"/>
        </w:rPr>
      </w:pPr>
      <w:r w:rsidRPr="007E1A36">
        <w:rPr>
          <w:rFonts w:ascii="Times New Roman" w:eastAsia="Times New Roman" w:hAnsi="Times New Roman"/>
        </w:rPr>
        <w:t xml:space="preserve">BOD, </w:t>
      </w:r>
    </w:p>
    <w:p w14:paraId="5EAA7F9A" w14:textId="77777777" w:rsidR="00567BF7" w:rsidRPr="007E1A36" w:rsidRDefault="00567BF7" w:rsidP="00567BF7">
      <w:pPr>
        <w:pStyle w:val="ListParagraph"/>
        <w:widowControl/>
        <w:numPr>
          <w:ilvl w:val="0"/>
          <w:numId w:val="19"/>
        </w:numPr>
        <w:contextualSpacing/>
        <w:rPr>
          <w:rFonts w:ascii="Times New Roman" w:eastAsia="Times New Roman" w:hAnsi="Times New Roman"/>
        </w:rPr>
      </w:pPr>
      <w:r w:rsidRPr="007E1A36">
        <w:rPr>
          <w:rFonts w:ascii="Times New Roman" w:eastAsia="Times New Roman" w:hAnsi="Times New Roman"/>
        </w:rPr>
        <w:t xml:space="preserve">Research Committee members, </w:t>
      </w:r>
    </w:p>
    <w:p w14:paraId="4DEE308E" w14:textId="77777777" w:rsidR="00567BF7" w:rsidRPr="007E1A36" w:rsidRDefault="00567BF7" w:rsidP="00567BF7">
      <w:pPr>
        <w:pStyle w:val="ListParagraph"/>
        <w:widowControl/>
        <w:numPr>
          <w:ilvl w:val="0"/>
          <w:numId w:val="19"/>
        </w:numPr>
        <w:contextualSpacing/>
        <w:rPr>
          <w:rFonts w:ascii="Times New Roman" w:eastAsia="Times New Roman" w:hAnsi="Times New Roman"/>
        </w:rPr>
      </w:pPr>
      <w:r w:rsidRPr="007E1A36">
        <w:rPr>
          <w:rFonts w:ascii="Times New Roman" w:eastAsia="Times New Roman" w:hAnsi="Times New Roman"/>
        </w:rPr>
        <w:t>Special Interest Group (SIG) Chairs,</w:t>
      </w:r>
    </w:p>
    <w:p w14:paraId="45C989DB" w14:textId="77777777" w:rsidR="00567BF7" w:rsidRPr="007E1A36" w:rsidRDefault="00567BF7" w:rsidP="00567BF7">
      <w:pPr>
        <w:pStyle w:val="ListParagraph"/>
        <w:widowControl/>
        <w:numPr>
          <w:ilvl w:val="0"/>
          <w:numId w:val="19"/>
        </w:numPr>
        <w:contextualSpacing/>
        <w:rPr>
          <w:rFonts w:ascii="Times New Roman" w:eastAsia="Times New Roman" w:hAnsi="Times New Roman"/>
        </w:rPr>
      </w:pPr>
      <w:r w:rsidRPr="007E1A36">
        <w:rPr>
          <w:rFonts w:ascii="Times New Roman" w:eastAsia="Times New Roman" w:hAnsi="Times New Roman"/>
        </w:rPr>
        <w:t>Journal of Strength &amp; Conditioning (JSCR) Editor-in-Chief</w:t>
      </w:r>
    </w:p>
    <w:p w14:paraId="5FBA8154" w14:textId="77777777" w:rsidR="00567BF7" w:rsidRPr="007E1A36" w:rsidRDefault="00567BF7" w:rsidP="00567BF7">
      <w:pPr>
        <w:pStyle w:val="ListParagraph"/>
        <w:widowControl/>
        <w:numPr>
          <w:ilvl w:val="0"/>
          <w:numId w:val="19"/>
        </w:numPr>
        <w:contextualSpacing/>
        <w:rPr>
          <w:rFonts w:ascii="Times New Roman" w:eastAsia="Times New Roman" w:hAnsi="Times New Roman"/>
        </w:rPr>
      </w:pPr>
      <w:r w:rsidRPr="007E1A36">
        <w:rPr>
          <w:rFonts w:ascii="Times New Roman" w:eastAsia="Times New Roman" w:hAnsi="Times New Roman"/>
        </w:rPr>
        <w:t>Strength and Conditioning Journal (SCJ) Editor-in-Chief</w:t>
      </w:r>
    </w:p>
    <w:p w14:paraId="11006D81" w14:textId="77777777" w:rsidR="00567BF7" w:rsidRPr="007E1A36" w:rsidRDefault="00567BF7" w:rsidP="00567BF7">
      <w:pPr>
        <w:pStyle w:val="ListParagraph"/>
        <w:widowControl/>
        <w:numPr>
          <w:ilvl w:val="0"/>
          <w:numId w:val="19"/>
        </w:numPr>
        <w:contextualSpacing/>
        <w:rPr>
          <w:rFonts w:ascii="Times New Roman" w:eastAsia="Times New Roman" w:hAnsi="Times New Roman"/>
        </w:rPr>
      </w:pPr>
      <w:r w:rsidRPr="007E1A36">
        <w:rPr>
          <w:rFonts w:ascii="Times New Roman" w:eastAsia="Times New Roman" w:hAnsi="Times New Roman"/>
        </w:rPr>
        <w:t>NSCA staff audience managers.</w:t>
      </w:r>
    </w:p>
    <w:p w14:paraId="58759640" w14:textId="77777777" w:rsidR="00567BF7" w:rsidRPr="007E1A36" w:rsidRDefault="00567BF7" w:rsidP="00567BF7">
      <w:pPr>
        <w:rPr>
          <w:rFonts w:ascii="Times New Roman" w:eastAsia="Times New Roman" w:hAnsi="Times New Roman"/>
        </w:rPr>
      </w:pPr>
    </w:p>
    <w:p w14:paraId="3211EB6B" w14:textId="77777777" w:rsidR="00567BF7" w:rsidRPr="007E1A36" w:rsidRDefault="00567BF7" w:rsidP="00567BF7">
      <w:pPr>
        <w:rPr>
          <w:rFonts w:ascii="Times New Roman" w:eastAsia="Times New Roman" w:hAnsi="Times New Roman"/>
        </w:rPr>
      </w:pPr>
      <w:r w:rsidRPr="007E1A36">
        <w:rPr>
          <w:rFonts w:ascii="Times New Roman" w:eastAsia="Times New Roman" w:hAnsi="Times New Roman"/>
        </w:rPr>
        <w:t>Step 2. CSO collates the topics and returns the list of topics to the participants to rank in priority order.</w:t>
      </w:r>
      <w:r w:rsidRPr="007E1A36" w:rsidDel="00BE43D8">
        <w:rPr>
          <w:rFonts w:ascii="Times New Roman" w:eastAsia="Times New Roman" w:hAnsi="Times New Roman"/>
        </w:rPr>
        <w:t xml:space="preserve"> </w:t>
      </w:r>
    </w:p>
    <w:p w14:paraId="74813D5D" w14:textId="77777777" w:rsidR="00567BF7" w:rsidRPr="007E1A36" w:rsidRDefault="00567BF7" w:rsidP="00567BF7">
      <w:pPr>
        <w:rPr>
          <w:rFonts w:ascii="Times New Roman" w:eastAsia="Times New Roman" w:hAnsi="Times New Roman"/>
        </w:rPr>
      </w:pPr>
    </w:p>
    <w:p w14:paraId="1D1BFC4B" w14:textId="77777777" w:rsidR="00567BF7" w:rsidRPr="007E1A36" w:rsidRDefault="00567BF7" w:rsidP="00567BF7">
      <w:pPr>
        <w:rPr>
          <w:rFonts w:ascii="Times New Roman" w:eastAsia="Times New Roman" w:hAnsi="Times New Roman"/>
        </w:rPr>
      </w:pPr>
      <w:r w:rsidRPr="007E1A36">
        <w:rPr>
          <w:rFonts w:ascii="Times New Roman" w:eastAsia="Times New Roman" w:hAnsi="Times New Roman"/>
        </w:rPr>
        <w:t xml:space="preserve">Step 3. CSO reviews the top five (5) priorities to determine </w:t>
      </w:r>
      <w:r w:rsidRPr="007E1A36">
        <w:rPr>
          <w:rFonts w:ascii="Times New Roman" w:hAnsi="Times New Roman"/>
        </w:rPr>
        <w:t>the feasibility of each position statement (i.e. does NSCA have a current PS on this topic, is there sufficient research available on this topic, is the topic within the scope of practice of NSCA, etc.).</w:t>
      </w:r>
    </w:p>
    <w:p w14:paraId="55AA851D" w14:textId="77777777" w:rsidR="00567BF7" w:rsidRPr="007E1A36" w:rsidRDefault="00567BF7" w:rsidP="00567BF7">
      <w:pPr>
        <w:rPr>
          <w:rFonts w:ascii="Times New Roman" w:eastAsia="Times New Roman" w:hAnsi="Times New Roman"/>
        </w:rPr>
      </w:pPr>
    </w:p>
    <w:p w14:paraId="09C18866" w14:textId="77777777" w:rsidR="00567BF7" w:rsidRPr="007E1A36" w:rsidRDefault="00567BF7" w:rsidP="00567BF7">
      <w:pPr>
        <w:rPr>
          <w:rFonts w:ascii="Times New Roman" w:eastAsia="Times New Roman" w:hAnsi="Times New Roman"/>
        </w:rPr>
      </w:pPr>
      <w:r w:rsidRPr="007E1A36">
        <w:rPr>
          <w:rFonts w:ascii="Times New Roman" w:eastAsia="Times New Roman" w:hAnsi="Times New Roman"/>
        </w:rPr>
        <w:t>Step 4. CSO submits the top five (5) ranked PS topics to BOD for consideration and approval for development.</w:t>
      </w:r>
    </w:p>
    <w:p w14:paraId="609A62E1" w14:textId="77777777" w:rsidR="00567BF7" w:rsidRPr="007E1A36" w:rsidRDefault="00567BF7" w:rsidP="00567BF7">
      <w:pPr>
        <w:ind w:left="1440" w:hanging="1080"/>
        <w:rPr>
          <w:rFonts w:ascii="Times New Roman" w:eastAsia="Times New Roman" w:hAnsi="Times New Roman"/>
        </w:rPr>
      </w:pPr>
    </w:p>
    <w:p w14:paraId="1DD049ED" w14:textId="77777777" w:rsidR="00567BF7" w:rsidRPr="007E1A36" w:rsidRDefault="00567BF7" w:rsidP="00567BF7">
      <w:pPr>
        <w:rPr>
          <w:rFonts w:ascii="Times New Roman" w:hAnsi="Times New Roman"/>
        </w:rPr>
      </w:pPr>
      <w:r w:rsidRPr="007E1A36">
        <w:rPr>
          <w:rFonts w:ascii="Times New Roman" w:eastAsia="Times New Roman" w:hAnsi="Times New Roman"/>
        </w:rPr>
        <w:t xml:space="preserve">Step 5. If approved, the CSO then completes a </w:t>
      </w:r>
      <w:r w:rsidRPr="007E1A36">
        <w:rPr>
          <w:rFonts w:ascii="Times New Roman" w:hAnsi="Times New Roman"/>
        </w:rPr>
        <w:t xml:space="preserve">preliminary literature review of the PS topics with the goals to: </w:t>
      </w:r>
    </w:p>
    <w:p w14:paraId="5AB0CA0F" w14:textId="77777777" w:rsidR="00567BF7" w:rsidRPr="007E1A36" w:rsidRDefault="00567BF7" w:rsidP="00567BF7">
      <w:pPr>
        <w:pStyle w:val="ListParagraph"/>
        <w:widowControl/>
        <w:numPr>
          <w:ilvl w:val="0"/>
          <w:numId w:val="21"/>
        </w:numPr>
        <w:autoSpaceDE w:val="0"/>
        <w:autoSpaceDN w:val="0"/>
        <w:adjustRightInd w:val="0"/>
        <w:contextualSpacing/>
        <w:rPr>
          <w:rFonts w:ascii="Times New Roman" w:hAnsi="Times New Roman"/>
        </w:rPr>
      </w:pPr>
      <w:r w:rsidRPr="007E1A36">
        <w:rPr>
          <w:rFonts w:ascii="Times New Roman" w:hAnsi="Times New Roman"/>
        </w:rPr>
        <w:t xml:space="preserve">Identify 7-10 subject matter experts (SME), </w:t>
      </w:r>
    </w:p>
    <w:p w14:paraId="4B448DCC" w14:textId="77777777" w:rsidR="00567BF7" w:rsidRPr="007E1A36" w:rsidRDefault="00567BF7" w:rsidP="00567BF7">
      <w:pPr>
        <w:pStyle w:val="ListParagraph"/>
        <w:widowControl/>
        <w:numPr>
          <w:ilvl w:val="0"/>
          <w:numId w:val="21"/>
        </w:numPr>
        <w:autoSpaceDE w:val="0"/>
        <w:autoSpaceDN w:val="0"/>
        <w:adjustRightInd w:val="0"/>
        <w:contextualSpacing/>
        <w:rPr>
          <w:rFonts w:ascii="Times New Roman" w:hAnsi="Times New Roman"/>
        </w:rPr>
      </w:pPr>
      <w:r w:rsidRPr="007E1A36">
        <w:rPr>
          <w:rFonts w:ascii="Times New Roman" w:hAnsi="Times New Roman"/>
        </w:rPr>
        <w:t xml:space="preserve">Assist the Research Committee in their considerations of SME to invite to assist in writing the PS, </w:t>
      </w:r>
    </w:p>
    <w:p w14:paraId="2000979D" w14:textId="77777777" w:rsidR="00567BF7" w:rsidRPr="007E1A36" w:rsidRDefault="00567BF7" w:rsidP="00567BF7">
      <w:pPr>
        <w:pStyle w:val="ListParagraph"/>
        <w:widowControl/>
        <w:numPr>
          <w:ilvl w:val="0"/>
          <w:numId w:val="21"/>
        </w:numPr>
        <w:autoSpaceDE w:val="0"/>
        <w:autoSpaceDN w:val="0"/>
        <w:adjustRightInd w:val="0"/>
        <w:contextualSpacing/>
        <w:rPr>
          <w:rFonts w:ascii="Times New Roman" w:hAnsi="Times New Roman"/>
        </w:rPr>
      </w:pPr>
      <w:r w:rsidRPr="007E1A36">
        <w:rPr>
          <w:rFonts w:ascii="Times New Roman" w:hAnsi="Times New Roman"/>
        </w:rPr>
        <w:t>Assist the SME in their considerations and accelerate the initial writing process.</w:t>
      </w:r>
    </w:p>
    <w:p w14:paraId="51C526F8" w14:textId="77777777" w:rsidR="00567BF7" w:rsidRPr="007E1A36" w:rsidRDefault="00567BF7" w:rsidP="00567BF7">
      <w:pPr>
        <w:autoSpaceDE w:val="0"/>
        <w:autoSpaceDN w:val="0"/>
        <w:adjustRightInd w:val="0"/>
        <w:ind w:left="720"/>
        <w:rPr>
          <w:rFonts w:ascii="Times New Roman" w:hAnsi="Times New Roman"/>
        </w:rPr>
      </w:pPr>
      <w:r w:rsidRPr="007E1A36">
        <w:rPr>
          <w:rFonts w:ascii="Times New Roman" w:hAnsi="Times New Roman"/>
        </w:rPr>
        <w:t xml:space="preserve">(The CSO and Chair of the </w:t>
      </w:r>
      <w:r w:rsidRPr="007E1A36">
        <w:rPr>
          <w:rFonts w:ascii="Times New Roman" w:hAnsi="Times New Roman"/>
          <w:spacing w:val="-1"/>
        </w:rPr>
        <w:t xml:space="preserve">Scientific Content Subcommittee </w:t>
      </w:r>
      <w:r w:rsidRPr="007E1A36">
        <w:rPr>
          <w:rFonts w:ascii="Times New Roman" w:hAnsi="Times New Roman"/>
        </w:rPr>
        <w:t>will act as liaisons to the Writing Task Force to update the NSCA BOD and the Research Committee respectively, of the progress of each PS. The NSCA CSO will also act as facilitator and project manager working with the authors to establish deadlines, send e-mail reminders, etc.).</w:t>
      </w:r>
    </w:p>
    <w:p w14:paraId="1374D622" w14:textId="77777777" w:rsidR="00567BF7" w:rsidRPr="007E1A36" w:rsidRDefault="00567BF7" w:rsidP="00567BF7">
      <w:pPr>
        <w:autoSpaceDE w:val="0"/>
        <w:autoSpaceDN w:val="0"/>
        <w:adjustRightInd w:val="0"/>
        <w:rPr>
          <w:rFonts w:ascii="Times New Roman" w:hAnsi="Times New Roman"/>
        </w:rPr>
      </w:pPr>
    </w:p>
    <w:p w14:paraId="04478842" w14:textId="77777777" w:rsidR="00567BF7" w:rsidRPr="007E1A36" w:rsidRDefault="00567BF7" w:rsidP="00567BF7">
      <w:pPr>
        <w:autoSpaceDE w:val="0"/>
        <w:autoSpaceDN w:val="0"/>
        <w:adjustRightInd w:val="0"/>
        <w:rPr>
          <w:rFonts w:ascii="Times New Roman" w:hAnsi="Times New Roman"/>
        </w:rPr>
      </w:pPr>
      <w:r w:rsidRPr="007E1A36">
        <w:rPr>
          <w:rFonts w:ascii="Times New Roman" w:hAnsi="Times New Roman"/>
        </w:rPr>
        <w:t>Step 6. The CSO will submit the names of the 7-10 SME along with a brief biography of their published literature to the Research Committee for consideration to the Writing Task Force.</w:t>
      </w:r>
    </w:p>
    <w:p w14:paraId="4742FE67" w14:textId="77777777" w:rsidR="00567BF7" w:rsidRPr="007E1A36" w:rsidRDefault="00567BF7" w:rsidP="00567BF7">
      <w:pPr>
        <w:autoSpaceDE w:val="0"/>
        <w:autoSpaceDN w:val="0"/>
        <w:adjustRightInd w:val="0"/>
        <w:rPr>
          <w:rFonts w:ascii="Times New Roman" w:hAnsi="Times New Roman"/>
        </w:rPr>
      </w:pPr>
    </w:p>
    <w:p w14:paraId="7026989F" w14:textId="77777777" w:rsidR="00567BF7" w:rsidRPr="007E1A36" w:rsidRDefault="00567BF7" w:rsidP="00567BF7">
      <w:pPr>
        <w:autoSpaceDE w:val="0"/>
        <w:autoSpaceDN w:val="0"/>
        <w:adjustRightInd w:val="0"/>
        <w:rPr>
          <w:rFonts w:ascii="Times New Roman" w:hAnsi="Times New Roman"/>
        </w:rPr>
      </w:pPr>
      <w:r w:rsidRPr="007E1A36">
        <w:rPr>
          <w:rFonts w:ascii="Times New Roman" w:hAnsi="Times New Roman"/>
        </w:rPr>
        <w:t>Step 6.b. In parallel, the Research Committee will also provide input on potential SME’s,</w:t>
      </w:r>
    </w:p>
    <w:p w14:paraId="13B9F87C" w14:textId="77777777" w:rsidR="00567BF7" w:rsidRPr="007E1A36" w:rsidRDefault="00567BF7" w:rsidP="00567BF7">
      <w:pPr>
        <w:pStyle w:val="ListParagraph"/>
        <w:widowControl/>
        <w:numPr>
          <w:ilvl w:val="0"/>
          <w:numId w:val="20"/>
        </w:numPr>
        <w:autoSpaceDE w:val="0"/>
        <w:autoSpaceDN w:val="0"/>
        <w:adjustRightInd w:val="0"/>
        <w:contextualSpacing/>
        <w:rPr>
          <w:rFonts w:ascii="Times New Roman" w:hAnsi="Times New Roman"/>
        </w:rPr>
      </w:pPr>
      <w:r w:rsidRPr="007E1A36">
        <w:rPr>
          <w:rFonts w:ascii="Times New Roman" w:hAnsi="Times New Roman"/>
        </w:rPr>
        <w:t>SME will be determined based on the following criteria:</w:t>
      </w:r>
    </w:p>
    <w:p w14:paraId="607E761A" w14:textId="77777777" w:rsidR="00567BF7" w:rsidRPr="007E1A36" w:rsidRDefault="00567BF7" w:rsidP="00567BF7">
      <w:pPr>
        <w:pStyle w:val="ListParagraph"/>
        <w:widowControl/>
        <w:numPr>
          <w:ilvl w:val="1"/>
          <w:numId w:val="20"/>
        </w:numPr>
        <w:autoSpaceDE w:val="0"/>
        <w:autoSpaceDN w:val="0"/>
        <w:adjustRightInd w:val="0"/>
        <w:contextualSpacing/>
        <w:rPr>
          <w:rFonts w:ascii="Times New Roman" w:hAnsi="Times New Roman"/>
        </w:rPr>
      </w:pPr>
      <w:r w:rsidRPr="007E1A36">
        <w:rPr>
          <w:rFonts w:ascii="Times New Roman" w:hAnsi="Times New Roman"/>
        </w:rPr>
        <w:t>Number of recent (within last 5-10 years) published original research and review manuscripts,</w:t>
      </w:r>
    </w:p>
    <w:p w14:paraId="6E85A11A" w14:textId="77777777" w:rsidR="00567BF7" w:rsidRPr="007E1A36" w:rsidRDefault="00567BF7" w:rsidP="00567BF7">
      <w:pPr>
        <w:pStyle w:val="ListParagraph"/>
        <w:widowControl/>
        <w:numPr>
          <w:ilvl w:val="1"/>
          <w:numId w:val="20"/>
        </w:numPr>
        <w:autoSpaceDE w:val="0"/>
        <w:autoSpaceDN w:val="0"/>
        <w:adjustRightInd w:val="0"/>
        <w:contextualSpacing/>
        <w:rPr>
          <w:rFonts w:ascii="Times New Roman" w:hAnsi="Times New Roman"/>
        </w:rPr>
      </w:pPr>
      <w:r w:rsidRPr="007E1A36">
        <w:rPr>
          <w:rFonts w:ascii="Times New Roman" w:hAnsi="Times New Roman"/>
        </w:rPr>
        <w:t>Level / tier of journal in which studies are published (i.e. impact factor),</w:t>
      </w:r>
    </w:p>
    <w:p w14:paraId="17826499" w14:textId="77777777" w:rsidR="00567BF7" w:rsidRPr="007E1A36" w:rsidRDefault="00567BF7" w:rsidP="00567BF7">
      <w:pPr>
        <w:pStyle w:val="ListParagraph"/>
        <w:widowControl/>
        <w:numPr>
          <w:ilvl w:val="1"/>
          <w:numId w:val="20"/>
        </w:numPr>
        <w:autoSpaceDE w:val="0"/>
        <w:autoSpaceDN w:val="0"/>
        <w:adjustRightInd w:val="0"/>
        <w:contextualSpacing/>
        <w:rPr>
          <w:rFonts w:ascii="Times New Roman" w:hAnsi="Times New Roman"/>
        </w:rPr>
      </w:pPr>
      <w:r w:rsidRPr="007E1A36">
        <w:rPr>
          <w:rFonts w:ascii="Times New Roman" w:hAnsi="Times New Roman"/>
        </w:rPr>
        <w:t>Contributions to NSCA journals (e.g. number of published manuscripts, volunteering as journal manuscript reviewer, journal editorial board member).</w:t>
      </w:r>
    </w:p>
    <w:p w14:paraId="005A08B1" w14:textId="77777777" w:rsidR="00567BF7" w:rsidRPr="007E1A36" w:rsidRDefault="00567BF7" w:rsidP="00567BF7">
      <w:pPr>
        <w:pStyle w:val="ListParagraph"/>
        <w:widowControl/>
        <w:numPr>
          <w:ilvl w:val="1"/>
          <w:numId w:val="20"/>
        </w:numPr>
        <w:autoSpaceDE w:val="0"/>
        <w:autoSpaceDN w:val="0"/>
        <w:adjustRightInd w:val="0"/>
        <w:contextualSpacing/>
        <w:rPr>
          <w:rFonts w:ascii="Times New Roman" w:hAnsi="Times New Roman"/>
        </w:rPr>
      </w:pPr>
      <w:r w:rsidRPr="007E1A36">
        <w:rPr>
          <w:rFonts w:ascii="Times New Roman" w:hAnsi="Times New Roman"/>
        </w:rPr>
        <w:t>Other NSCA volunteer contributions (e.g. Committee memberships).</w:t>
      </w:r>
    </w:p>
    <w:p w14:paraId="190C303E" w14:textId="77777777" w:rsidR="00567BF7" w:rsidRPr="007E1A36" w:rsidRDefault="00567BF7" w:rsidP="00567BF7">
      <w:pPr>
        <w:autoSpaceDE w:val="0"/>
        <w:autoSpaceDN w:val="0"/>
        <w:adjustRightInd w:val="0"/>
        <w:rPr>
          <w:rFonts w:ascii="Times New Roman" w:hAnsi="Times New Roman"/>
        </w:rPr>
      </w:pPr>
    </w:p>
    <w:p w14:paraId="03A36803" w14:textId="77777777" w:rsidR="00567BF7" w:rsidRPr="007E1A36" w:rsidRDefault="00567BF7" w:rsidP="00567BF7">
      <w:pPr>
        <w:autoSpaceDE w:val="0"/>
        <w:autoSpaceDN w:val="0"/>
        <w:adjustRightInd w:val="0"/>
        <w:rPr>
          <w:rFonts w:ascii="Times New Roman" w:hAnsi="Times New Roman"/>
        </w:rPr>
      </w:pPr>
      <w:r w:rsidRPr="007E1A36">
        <w:rPr>
          <w:rFonts w:ascii="Times New Roman" w:hAnsi="Times New Roman"/>
        </w:rPr>
        <w:t xml:space="preserve">Step 7. The Research Committee will then select the First Author for the Writing Task Force and the CSO will contact the First Author nominee and ask if they agree to be First Author and in doing so assume the responsibilities for leading this effort to completion, as well as the responsibilities of lead and corresponding author for the document. </w:t>
      </w:r>
    </w:p>
    <w:p w14:paraId="2ED9E063" w14:textId="77777777" w:rsidR="00567BF7" w:rsidRPr="007E1A36" w:rsidRDefault="00567BF7" w:rsidP="00567BF7">
      <w:pPr>
        <w:pStyle w:val="ListParagraph"/>
        <w:widowControl/>
        <w:numPr>
          <w:ilvl w:val="0"/>
          <w:numId w:val="22"/>
        </w:numPr>
        <w:autoSpaceDE w:val="0"/>
        <w:autoSpaceDN w:val="0"/>
        <w:adjustRightInd w:val="0"/>
        <w:contextualSpacing/>
        <w:rPr>
          <w:rFonts w:ascii="Times New Roman" w:hAnsi="Times New Roman"/>
        </w:rPr>
      </w:pPr>
      <w:r w:rsidRPr="007E1A36">
        <w:rPr>
          <w:rFonts w:ascii="Times New Roman" w:hAnsi="Times New Roman"/>
        </w:rPr>
        <w:lastRenderedPageBreak/>
        <w:t>If they accept the position, the First Author will also provide a list of recommended co-authors for the PS,</w:t>
      </w:r>
    </w:p>
    <w:p w14:paraId="778202D2" w14:textId="77777777" w:rsidR="00567BF7" w:rsidRPr="007E1A36" w:rsidRDefault="00567BF7" w:rsidP="00567BF7">
      <w:pPr>
        <w:pStyle w:val="ListParagraph"/>
        <w:widowControl/>
        <w:numPr>
          <w:ilvl w:val="0"/>
          <w:numId w:val="22"/>
        </w:numPr>
        <w:autoSpaceDE w:val="0"/>
        <w:autoSpaceDN w:val="0"/>
        <w:adjustRightInd w:val="0"/>
        <w:contextualSpacing/>
        <w:rPr>
          <w:rFonts w:ascii="Times New Roman" w:hAnsi="Times New Roman"/>
        </w:rPr>
      </w:pPr>
      <w:r w:rsidRPr="007E1A36">
        <w:rPr>
          <w:rFonts w:ascii="Times New Roman" w:hAnsi="Times New Roman"/>
        </w:rPr>
        <w:t>The First Author and CSO will work together to establish intermediate deadlines for the completion and submission of the PS. These deadlines should include, but not be limited to:</w:t>
      </w:r>
    </w:p>
    <w:p w14:paraId="51B321EE" w14:textId="77777777" w:rsidR="00567BF7" w:rsidRPr="007E1A36" w:rsidRDefault="00567BF7" w:rsidP="00567BF7">
      <w:pPr>
        <w:pStyle w:val="ListParagraph"/>
        <w:widowControl/>
        <w:numPr>
          <w:ilvl w:val="1"/>
          <w:numId w:val="22"/>
        </w:numPr>
        <w:autoSpaceDE w:val="0"/>
        <w:autoSpaceDN w:val="0"/>
        <w:adjustRightInd w:val="0"/>
        <w:contextualSpacing/>
        <w:rPr>
          <w:rFonts w:ascii="Times New Roman" w:hAnsi="Times New Roman"/>
        </w:rPr>
      </w:pPr>
      <w:r w:rsidRPr="007E1A36">
        <w:rPr>
          <w:rFonts w:ascii="Times New Roman" w:hAnsi="Times New Roman"/>
        </w:rPr>
        <w:t>writing committee selection,</w:t>
      </w:r>
    </w:p>
    <w:p w14:paraId="60299A2D" w14:textId="77777777" w:rsidR="00567BF7" w:rsidRPr="007E1A36" w:rsidRDefault="00567BF7" w:rsidP="00567BF7">
      <w:pPr>
        <w:pStyle w:val="ListParagraph"/>
        <w:widowControl/>
        <w:numPr>
          <w:ilvl w:val="1"/>
          <w:numId w:val="22"/>
        </w:numPr>
        <w:autoSpaceDE w:val="0"/>
        <w:autoSpaceDN w:val="0"/>
        <w:adjustRightInd w:val="0"/>
        <w:contextualSpacing/>
        <w:rPr>
          <w:rFonts w:ascii="Times New Roman" w:hAnsi="Times New Roman"/>
        </w:rPr>
      </w:pPr>
      <w:r w:rsidRPr="007E1A36">
        <w:rPr>
          <w:rFonts w:ascii="Times New Roman" w:hAnsi="Times New Roman"/>
        </w:rPr>
        <w:t>development of detailed content outline (DCO),</w:t>
      </w:r>
    </w:p>
    <w:p w14:paraId="370C8DB6" w14:textId="77777777" w:rsidR="00567BF7" w:rsidRPr="007E1A36" w:rsidRDefault="00567BF7" w:rsidP="00567BF7">
      <w:pPr>
        <w:pStyle w:val="ListParagraph"/>
        <w:widowControl/>
        <w:numPr>
          <w:ilvl w:val="2"/>
          <w:numId w:val="22"/>
        </w:numPr>
        <w:contextualSpacing/>
        <w:rPr>
          <w:rFonts w:ascii="Times New Roman" w:hAnsi="Times New Roman"/>
        </w:rPr>
      </w:pPr>
      <w:r w:rsidRPr="007E1A36">
        <w:rPr>
          <w:rFonts w:ascii="Times New Roman" w:hAnsi="Times New Roman"/>
        </w:rPr>
        <w:t>each line item in DCO must have a milestone deadline for completion</w:t>
      </w:r>
    </w:p>
    <w:p w14:paraId="77A53F07" w14:textId="77777777" w:rsidR="00567BF7" w:rsidRPr="007E1A36" w:rsidRDefault="00567BF7" w:rsidP="00567BF7">
      <w:pPr>
        <w:pStyle w:val="ListParagraph"/>
        <w:widowControl/>
        <w:numPr>
          <w:ilvl w:val="1"/>
          <w:numId w:val="22"/>
        </w:numPr>
        <w:contextualSpacing/>
        <w:rPr>
          <w:rFonts w:ascii="Times New Roman" w:hAnsi="Times New Roman"/>
        </w:rPr>
      </w:pPr>
      <w:r w:rsidRPr="007E1A36">
        <w:rPr>
          <w:rFonts w:ascii="Times New Roman" w:hAnsi="Times New Roman"/>
        </w:rPr>
        <w:t>identification and utilization of an accepted and standardized evidence analysis process for the literature review process,</w:t>
      </w:r>
    </w:p>
    <w:p w14:paraId="196FED6D" w14:textId="77777777" w:rsidR="00567BF7" w:rsidRPr="007E1A36" w:rsidRDefault="00567BF7" w:rsidP="00567BF7">
      <w:pPr>
        <w:pStyle w:val="ListParagraph"/>
        <w:widowControl/>
        <w:numPr>
          <w:ilvl w:val="1"/>
          <w:numId w:val="22"/>
        </w:numPr>
        <w:autoSpaceDE w:val="0"/>
        <w:autoSpaceDN w:val="0"/>
        <w:adjustRightInd w:val="0"/>
        <w:contextualSpacing/>
        <w:rPr>
          <w:rFonts w:ascii="Times New Roman" w:hAnsi="Times New Roman"/>
        </w:rPr>
      </w:pPr>
      <w:r w:rsidRPr="007E1A36">
        <w:rPr>
          <w:rFonts w:ascii="Times New Roman" w:hAnsi="Times New Roman"/>
        </w:rPr>
        <w:t>completion of initial draft of the PS,</w:t>
      </w:r>
    </w:p>
    <w:p w14:paraId="75F42811" w14:textId="77777777" w:rsidR="00567BF7" w:rsidRPr="007E1A36" w:rsidRDefault="00567BF7" w:rsidP="00567BF7">
      <w:pPr>
        <w:pStyle w:val="ListParagraph"/>
        <w:widowControl/>
        <w:numPr>
          <w:ilvl w:val="1"/>
          <w:numId w:val="22"/>
        </w:numPr>
        <w:autoSpaceDE w:val="0"/>
        <w:autoSpaceDN w:val="0"/>
        <w:adjustRightInd w:val="0"/>
        <w:contextualSpacing/>
        <w:rPr>
          <w:rFonts w:ascii="Times New Roman" w:hAnsi="Times New Roman"/>
        </w:rPr>
      </w:pPr>
      <w:r w:rsidRPr="007E1A36">
        <w:rPr>
          <w:rFonts w:ascii="Times New Roman" w:hAnsi="Times New Roman"/>
        </w:rPr>
        <w:t>collating and integrating changes/additions/comments into PS (CSO may assist First Author in this process if requested by First Author),</w:t>
      </w:r>
    </w:p>
    <w:p w14:paraId="32B1FA3B" w14:textId="77777777" w:rsidR="00567BF7" w:rsidRPr="007E1A36" w:rsidRDefault="00567BF7" w:rsidP="00567BF7">
      <w:pPr>
        <w:pStyle w:val="ListParagraph"/>
        <w:widowControl/>
        <w:numPr>
          <w:ilvl w:val="1"/>
          <w:numId w:val="22"/>
        </w:numPr>
        <w:autoSpaceDE w:val="0"/>
        <w:autoSpaceDN w:val="0"/>
        <w:adjustRightInd w:val="0"/>
        <w:contextualSpacing/>
        <w:rPr>
          <w:rFonts w:ascii="Times New Roman" w:hAnsi="Times New Roman"/>
        </w:rPr>
      </w:pPr>
      <w:r w:rsidRPr="007E1A36">
        <w:rPr>
          <w:rFonts w:ascii="Times New Roman" w:hAnsi="Times New Roman"/>
        </w:rPr>
        <w:t>review and revisions of the draft by the authors,</w:t>
      </w:r>
    </w:p>
    <w:p w14:paraId="70D96C31" w14:textId="77777777" w:rsidR="00567BF7" w:rsidRPr="007E1A36" w:rsidRDefault="00567BF7" w:rsidP="00567BF7">
      <w:pPr>
        <w:pStyle w:val="ListParagraph"/>
        <w:widowControl/>
        <w:numPr>
          <w:ilvl w:val="1"/>
          <w:numId w:val="22"/>
        </w:numPr>
        <w:autoSpaceDE w:val="0"/>
        <w:autoSpaceDN w:val="0"/>
        <w:adjustRightInd w:val="0"/>
        <w:contextualSpacing/>
        <w:rPr>
          <w:rFonts w:ascii="Times New Roman" w:hAnsi="Times New Roman"/>
        </w:rPr>
      </w:pPr>
      <w:r w:rsidRPr="007E1A36">
        <w:rPr>
          <w:rFonts w:ascii="Times New Roman" w:hAnsi="Times New Roman"/>
        </w:rPr>
        <w:t>submission of the final draft to the BOD for review,</w:t>
      </w:r>
    </w:p>
    <w:p w14:paraId="60188DEF" w14:textId="77777777" w:rsidR="00567BF7" w:rsidRPr="007E1A36" w:rsidRDefault="00567BF7" w:rsidP="00567BF7">
      <w:pPr>
        <w:pStyle w:val="ListParagraph"/>
        <w:widowControl/>
        <w:numPr>
          <w:ilvl w:val="1"/>
          <w:numId w:val="22"/>
        </w:numPr>
        <w:autoSpaceDE w:val="0"/>
        <w:autoSpaceDN w:val="0"/>
        <w:adjustRightInd w:val="0"/>
        <w:contextualSpacing/>
        <w:rPr>
          <w:rFonts w:ascii="Times New Roman" w:hAnsi="Times New Roman"/>
        </w:rPr>
      </w:pPr>
      <w:r w:rsidRPr="007E1A36">
        <w:rPr>
          <w:rFonts w:ascii="Times New Roman" w:hAnsi="Times New Roman"/>
        </w:rPr>
        <w:t>submission to The Journal of Strength and Conditioning Research for review and publication.</w:t>
      </w:r>
    </w:p>
    <w:p w14:paraId="2909E6A9" w14:textId="77777777" w:rsidR="00567BF7" w:rsidRPr="007E1A36" w:rsidRDefault="00567BF7" w:rsidP="00567BF7">
      <w:pPr>
        <w:pStyle w:val="ListParagraph"/>
        <w:widowControl/>
        <w:numPr>
          <w:ilvl w:val="1"/>
          <w:numId w:val="22"/>
        </w:numPr>
        <w:autoSpaceDE w:val="0"/>
        <w:autoSpaceDN w:val="0"/>
        <w:adjustRightInd w:val="0"/>
        <w:contextualSpacing/>
        <w:rPr>
          <w:rFonts w:ascii="Times New Roman" w:hAnsi="Times New Roman"/>
        </w:rPr>
      </w:pPr>
      <w:r w:rsidRPr="007E1A36">
        <w:rPr>
          <w:rFonts w:ascii="Times New Roman" w:hAnsi="Times New Roman"/>
        </w:rPr>
        <w:t xml:space="preserve">In the event an </w:t>
      </w:r>
      <w:r w:rsidRPr="007E1A36">
        <w:rPr>
          <w:rFonts w:ascii="Times New Roman" w:eastAsia="Times New Roman" w:hAnsi="Times New Roman"/>
        </w:rPr>
        <w:t>author does not meet a deadline, the CSO will discuss with the author and First Author to assist in remedying the issue(s). In the event the author is still unable to make the agreed deadlines it may be suggested that the author withdraw so the PS may continue to meet the agreed deadlines. This process will be communicated to authors prior to committing to the project.)</w:t>
      </w:r>
    </w:p>
    <w:p w14:paraId="7BE2BD41" w14:textId="77777777" w:rsidR="00567BF7" w:rsidRPr="007E1A36" w:rsidRDefault="00567BF7" w:rsidP="00567BF7">
      <w:pPr>
        <w:rPr>
          <w:rFonts w:ascii="Times New Roman" w:eastAsia="Times New Roman" w:hAnsi="Times New Roman"/>
        </w:rPr>
      </w:pPr>
      <w:r w:rsidRPr="007E1A36">
        <w:rPr>
          <w:rFonts w:ascii="Times New Roman" w:eastAsia="Times New Roman" w:hAnsi="Times New Roman"/>
        </w:rPr>
        <w:t>(Note: The CSO will send reminder e-mails to all authors prior to all deadlines if requested by the First Author.)</w:t>
      </w:r>
    </w:p>
    <w:p w14:paraId="44835AFA" w14:textId="77777777" w:rsidR="00567BF7" w:rsidRPr="007E1A36" w:rsidRDefault="00567BF7" w:rsidP="00567BF7">
      <w:pPr>
        <w:rPr>
          <w:rFonts w:ascii="Times New Roman" w:hAnsi="Times New Roman"/>
        </w:rPr>
      </w:pPr>
    </w:p>
    <w:p w14:paraId="7E46061A" w14:textId="77777777" w:rsidR="00567BF7" w:rsidRPr="007E1A36" w:rsidRDefault="00567BF7" w:rsidP="00567BF7">
      <w:pPr>
        <w:autoSpaceDE w:val="0"/>
        <w:autoSpaceDN w:val="0"/>
        <w:adjustRightInd w:val="0"/>
        <w:rPr>
          <w:rFonts w:ascii="Times New Roman" w:hAnsi="Times New Roman"/>
        </w:rPr>
      </w:pPr>
      <w:r w:rsidRPr="007E1A36">
        <w:rPr>
          <w:rFonts w:ascii="Times New Roman" w:hAnsi="Times New Roman"/>
        </w:rPr>
        <w:t>Step 8. The Research Committee will review the list of potential co-authors and approve 4-6 SME (for a total of 5-7 including the First Author) to the Writing Task Force based on the above criteria.</w:t>
      </w:r>
    </w:p>
    <w:p w14:paraId="5F65191E" w14:textId="77777777" w:rsidR="00567BF7" w:rsidRPr="007E1A36" w:rsidRDefault="00567BF7" w:rsidP="00567BF7">
      <w:pPr>
        <w:pStyle w:val="ListParagraph"/>
        <w:widowControl/>
        <w:numPr>
          <w:ilvl w:val="0"/>
          <w:numId w:val="23"/>
        </w:numPr>
        <w:autoSpaceDE w:val="0"/>
        <w:autoSpaceDN w:val="0"/>
        <w:adjustRightInd w:val="0"/>
        <w:contextualSpacing/>
        <w:rPr>
          <w:rFonts w:ascii="Times New Roman" w:hAnsi="Times New Roman"/>
        </w:rPr>
      </w:pPr>
      <w:r w:rsidRPr="007E1A36">
        <w:rPr>
          <w:rFonts w:ascii="Times New Roman" w:hAnsi="Times New Roman"/>
        </w:rPr>
        <w:t>If less than 5 writers are approved by the Research Committee:</w:t>
      </w:r>
    </w:p>
    <w:p w14:paraId="44816F89" w14:textId="77777777" w:rsidR="00567BF7" w:rsidRPr="007E1A36" w:rsidRDefault="00567BF7" w:rsidP="00567BF7">
      <w:pPr>
        <w:pStyle w:val="ListParagraph"/>
        <w:widowControl/>
        <w:numPr>
          <w:ilvl w:val="1"/>
          <w:numId w:val="23"/>
        </w:numPr>
        <w:autoSpaceDE w:val="0"/>
        <w:autoSpaceDN w:val="0"/>
        <w:adjustRightInd w:val="0"/>
        <w:contextualSpacing/>
        <w:rPr>
          <w:rFonts w:ascii="Times New Roman" w:hAnsi="Times New Roman"/>
        </w:rPr>
      </w:pPr>
      <w:r w:rsidRPr="007E1A36">
        <w:rPr>
          <w:rFonts w:ascii="Times New Roman" w:hAnsi="Times New Roman"/>
        </w:rPr>
        <w:t>The Research Committee shall provide rationale for why the proposed writers are not  approved,</w:t>
      </w:r>
    </w:p>
    <w:p w14:paraId="34A0BA3B" w14:textId="77777777" w:rsidR="00567BF7" w:rsidRPr="007E1A36" w:rsidRDefault="00567BF7" w:rsidP="00567BF7">
      <w:pPr>
        <w:pStyle w:val="ListParagraph"/>
        <w:widowControl/>
        <w:numPr>
          <w:ilvl w:val="1"/>
          <w:numId w:val="23"/>
        </w:numPr>
        <w:autoSpaceDE w:val="0"/>
        <w:autoSpaceDN w:val="0"/>
        <w:adjustRightInd w:val="0"/>
        <w:contextualSpacing/>
        <w:rPr>
          <w:rFonts w:ascii="Times New Roman" w:hAnsi="Times New Roman"/>
        </w:rPr>
      </w:pPr>
      <w:r w:rsidRPr="007E1A36">
        <w:rPr>
          <w:rFonts w:ascii="Times New Roman" w:hAnsi="Times New Roman"/>
        </w:rPr>
        <w:t>Research Committee shall provide alternative names along with biography and list of publications within the topic area,</w:t>
      </w:r>
    </w:p>
    <w:p w14:paraId="15152CA6" w14:textId="77777777" w:rsidR="00567BF7" w:rsidRPr="007E1A36" w:rsidRDefault="00567BF7" w:rsidP="00567BF7">
      <w:pPr>
        <w:pStyle w:val="ListParagraph"/>
        <w:widowControl/>
        <w:numPr>
          <w:ilvl w:val="1"/>
          <w:numId w:val="23"/>
        </w:numPr>
        <w:autoSpaceDE w:val="0"/>
        <w:autoSpaceDN w:val="0"/>
        <w:adjustRightInd w:val="0"/>
        <w:contextualSpacing/>
        <w:rPr>
          <w:rFonts w:ascii="Times New Roman" w:hAnsi="Times New Roman"/>
        </w:rPr>
      </w:pPr>
      <w:r w:rsidRPr="007E1A36">
        <w:rPr>
          <w:rFonts w:ascii="Times New Roman" w:hAnsi="Times New Roman"/>
        </w:rPr>
        <w:t>CSO will review the Research Committee’s newly proposed writers and similarly provide support or decline proposed writers</w:t>
      </w:r>
    </w:p>
    <w:p w14:paraId="685E8D28" w14:textId="77777777" w:rsidR="00567BF7" w:rsidRPr="007E1A36" w:rsidRDefault="00567BF7" w:rsidP="00567BF7">
      <w:pPr>
        <w:pStyle w:val="ListParagraph"/>
        <w:widowControl/>
        <w:numPr>
          <w:ilvl w:val="1"/>
          <w:numId w:val="23"/>
        </w:numPr>
        <w:autoSpaceDE w:val="0"/>
        <w:autoSpaceDN w:val="0"/>
        <w:adjustRightInd w:val="0"/>
        <w:contextualSpacing/>
        <w:rPr>
          <w:rFonts w:ascii="Times New Roman" w:hAnsi="Times New Roman"/>
        </w:rPr>
      </w:pPr>
      <w:r w:rsidRPr="007E1A36">
        <w:rPr>
          <w:rFonts w:ascii="Times New Roman" w:hAnsi="Times New Roman"/>
        </w:rPr>
        <w:t>This process will repeat until at least 5 writers are agreed upon by the Research Committee and NSCA CSO</w:t>
      </w:r>
    </w:p>
    <w:p w14:paraId="0E5A21DC" w14:textId="77777777" w:rsidR="00567BF7" w:rsidRPr="007E1A36" w:rsidRDefault="00567BF7" w:rsidP="00567BF7">
      <w:pPr>
        <w:autoSpaceDE w:val="0"/>
        <w:autoSpaceDN w:val="0"/>
        <w:adjustRightInd w:val="0"/>
        <w:ind w:left="1440"/>
        <w:rPr>
          <w:rFonts w:ascii="Times New Roman" w:hAnsi="Times New Roman"/>
        </w:rPr>
      </w:pPr>
      <w:r w:rsidRPr="007E1A36">
        <w:rPr>
          <w:rFonts w:ascii="Times New Roman" w:hAnsi="Times New Roman"/>
        </w:rPr>
        <w:t xml:space="preserve">Note: Appropriately qualified Research Committee Members may participate on the Writing Task Force as an SME. However, suitable Research Committee candidates are excluded from the Research Committee review of the SME candidate list. In the event that the Research Committee </w:t>
      </w:r>
      <w:r w:rsidRPr="007E1A36">
        <w:rPr>
          <w:rFonts w:ascii="Times New Roman" w:hAnsi="Times New Roman"/>
          <w:spacing w:val="-1"/>
        </w:rPr>
        <w:t>Scientific Content Subcommittee</w:t>
      </w:r>
      <w:r w:rsidRPr="007E1A36">
        <w:rPr>
          <w:rFonts w:ascii="Times New Roman" w:hAnsi="Times New Roman"/>
        </w:rPr>
        <w:t xml:space="preserve"> Chair is a Task Force candidate, the Research Committee review process will be coordinated by another member of the </w:t>
      </w:r>
      <w:r w:rsidRPr="007E1A36">
        <w:rPr>
          <w:rFonts w:ascii="Times New Roman" w:hAnsi="Times New Roman"/>
          <w:spacing w:val="-1"/>
        </w:rPr>
        <w:t>Scientific Content Subcommittee</w:t>
      </w:r>
      <w:r w:rsidRPr="007E1A36">
        <w:rPr>
          <w:rFonts w:ascii="Times New Roman" w:hAnsi="Times New Roman"/>
        </w:rPr>
        <w:t xml:space="preserve"> as appointed by the Research Committee Chair.</w:t>
      </w:r>
    </w:p>
    <w:p w14:paraId="32D19EBC" w14:textId="77777777" w:rsidR="00567BF7" w:rsidRPr="007E1A36" w:rsidRDefault="00567BF7" w:rsidP="00567BF7">
      <w:pPr>
        <w:pStyle w:val="ListParagraph"/>
        <w:widowControl/>
        <w:numPr>
          <w:ilvl w:val="0"/>
          <w:numId w:val="23"/>
        </w:numPr>
        <w:autoSpaceDE w:val="0"/>
        <w:autoSpaceDN w:val="0"/>
        <w:adjustRightInd w:val="0"/>
        <w:contextualSpacing/>
        <w:rPr>
          <w:rFonts w:ascii="Times New Roman" w:hAnsi="Times New Roman"/>
        </w:rPr>
      </w:pPr>
      <w:r w:rsidRPr="007E1A36">
        <w:rPr>
          <w:rFonts w:ascii="Times New Roman" w:hAnsi="Times New Roman"/>
        </w:rPr>
        <w:t>The CSO will e-mail the SME to determine their interest and availability to be authors on the PS and agreement to the roles and responsibilities of authorship.</w:t>
      </w:r>
    </w:p>
    <w:p w14:paraId="2EC35369" w14:textId="77777777" w:rsidR="00567BF7" w:rsidRPr="007E1A36" w:rsidRDefault="00567BF7" w:rsidP="00567BF7">
      <w:pPr>
        <w:pStyle w:val="ListParagraph"/>
        <w:widowControl/>
        <w:numPr>
          <w:ilvl w:val="1"/>
          <w:numId w:val="23"/>
        </w:numPr>
        <w:autoSpaceDE w:val="0"/>
        <w:autoSpaceDN w:val="0"/>
        <w:adjustRightInd w:val="0"/>
        <w:contextualSpacing/>
        <w:rPr>
          <w:rFonts w:ascii="Times New Roman" w:hAnsi="Times New Roman"/>
        </w:rPr>
      </w:pPr>
      <w:r w:rsidRPr="007E1A36">
        <w:rPr>
          <w:rFonts w:ascii="Times New Roman" w:hAnsi="Times New Roman"/>
        </w:rPr>
        <w:t>If less than 5 writers accept, the CSO will submit 5 further names based on the initial literature review to the Research Committee for consideration.</w:t>
      </w:r>
    </w:p>
    <w:p w14:paraId="1663B711" w14:textId="77777777" w:rsidR="00567BF7" w:rsidRPr="007E1A36" w:rsidRDefault="00567BF7" w:rsidP="00567BF7">
      <w:pPr>
        <w:rPr>
          <w:rFonts w:ascii="Times New Roman" w:hAnsi="Times New Roman"/>
        </w:rPr>
      </w:pPr>
    </w:p>
    <w:p w14:paraId="0A72CB70" w14:textId="77777777" w:rsidR="00567BF7" w:rsidRPr="007E1A36" w:rsidRDefault="00567BF7" w:rsidP="00567BF7">
      <w:pPr>
        <w:rPr>
          <w:rFonts w:ascii="Times New Roman" w:hAnsi="Times New Roman"/>
        </w:rPr>
      </w:pPr>
      <w:r w:rsidRPr="007E1A36">
        <w:rPr>
          <w:rFonts w:ascii="Times New Roman" w:hAnsi="Times New Roman"/>
        </w:rPr>
        <w:t>Step 9.</w:t>
      </w:r>
      <w:r w:rsidRPr="007E1A36">
        <w:rPr>
          <w:rFonts w:ascii="Times New Roman" w:hAnsi="Times New Roman"/>
        </w:rPr>
        <w:tab/>
        <w:t>Development of draft PS by the authors which is formatted and reflective of the writing guidelines for JSCR.</w:t>
      </w:r>
    </w:p>
    <w:p w14:paraId="70F34D5E" w14:textId="77777777" w:rsidR="00567BF7" w:rsidRPr="007E1A36" w:rsidRDefault="00567BF7" w:rsidP="00567BF7">
      <w:pPr>
        <w:rPr>
          <w:rFonts w:ascii="Times New Roman" w:hAnsi="Times New Roman"/>
        </w:rPr>
      </w:pPr>
    </w:p>
    <w:p w14:paraId="40EC0C81" w14:textId="77777777" w:rsidR="00567BF7" w:rsidRPr="007E1A36" w:rsidRDefault="00567BF7" w:rsidP="00567BF7">
      <w:pPr>
        <w:rPr>
          <w:rFonts w:ascii="Times New Roman" w:hAnsi="Times New Roman"/>
        </w:rPr>
      </w:pPr>
      <w:r w:rsidRPr="007E1A36">
        <w:rPr>
          <w:rFonts w:ascii="Times New Roman" w:hAnsi="Times New Roman"/>
        </w:rPr>
        <w:t>Step 10. Completed PS, which is agreeable in content and delivery to all members of the Task Force and the NSCA, is submitted to the BOD by the CSO on behalf of the authors for approval.</w:t>
      </w:r>
    </w:p>
    <w:p w14:paraId="3AA8865B" w14:textId="77777777" w:rsidR="00567BF7" w:rsidRPr="007E1A36" w:rsidRDefault="00567BF7" w:rsidP="00567BF7">
      <w:pPr>
        <w:rPr>
          <w:rFonts w:ascii="Times New Roman" w:hAnsi="Times New Roman"/>
        </w:rPr>
      </w:pPr>
    </w:p>
    <w:p w14:paraId="6E373490" w14:textId="77777777" w:rsidR="00567BF7" w:rsidRPr="007E1A36" w:rsidRDefault="00567BF7" w:rsidP="00567BF7">
      <w:pPr>
        <w:rPr>
          <w:rFonts w:ascii="Times New Roman" w:hAnsi="Times New Roman"/>
        </w:rPr>
      </w:pPr>
      <w:r w:rsidRPr="007E1A36">
        <w:rPr>
          <w:rFonts w:ascii="Times New Roman" w:hAnsi="Times New Roman"/>
        </w:rPr>
        <w:t>Step 11. BOD approved PS is submitted to JSCR by CSO on behalf of the authors.</w:t>
      </w:r>
    </w:p>
    <w:p w14:paraId="7204B2D3" w14:textId="77777777" w:rsidR="009E0970" w:rsidRPr="007E1A36" w:rsidRDefault="009E0970" w:rsidP="00567BF7">
      <w:pPr>
        <w:rPr>
          <w:rFonts w:ascii="Times New Roman" w:hAnsi="Times New Roman"/>
        </w:rPr>
      </w:pPr>
    </w:p>
    <w:p w14:paraId="394D4BC7" w14:textId="77777777" w:rsidR="009E0970" w:rsidRPr="007E1A36" w:rsidRDefault="009E0970" w:rsidP="00567BF7">
      <w:pPr>
        <w:rPr>
          <w:rFonts w:ascii="Times New Roman" w:hAnsi="Times New Roman"/>
        </w:rPr>
      </w:pPr>
    </w:p>
    <w:p w14:paraId="6560E656" w14:textId="5171514D" w:rsidR="009E0970" w:rsidRPr="007E1A36" w:rsidRDefault="009E0970">
      <w:pPr>
        <w:widowControl/>
        <w:rPr>
          <w:rFonts w:ascii="Times New Roman" w:hAnsi="Times New Roman"/>
        </w:rPr>
      </w:pPr>
      <w:r w:rsidRPr="007E1A36">
        <w:rPr>
          <w:rFonts w:ascii="Times New Roman" w:hAnsi="Times New Roman"/>
        </w:rPr>
        <w:br w:type="page"/>
      </w:r>
    </w:p>
    <w:p w14:paraId="1AB6564A" w14:textId="10F8B68E" w:rsidR="009E0970" w:rsidRPr="00F163A8" w:rsidRDefault="009E0970" w:rsidP="009E0970">
      <w:pPr>
        <w:pStyle w:val="BodyText"/>
        <w:ind w:left="119" w:right="239" w:firstLine="0"/>
        <w:jc w:val="center"/>
        <w:rPr>
          <w:spacing w:val="-1"/>
        </w:rPr>
      </w:pPr>
      <w:r w:rsidRPr="00F163A8">
        <w:rPr>
          <w:spacing w:val="-1"/>
        </w:rPr>
        <w:lastRenderedPageBreak/>
        <w:t>APPENDIX II</w:t>
      </w:r>
    </w:p>
    <w:p w14:paraId="60191BD7" w14:textId="77777777" w:rsidR="009E0970" w:rsidRPr="000E5D03" w:rsidRDefault="009E0970" w:rsidP="009E0970">
      <w:pPr>
        <w:pStyle w:val="BodyText"/>
        <w:ind w:left="119" w:right="239" w:firstLine="0"/>
        <w:jc w:val="center"/>
        <w:rPr>
          <w:spacing w:val="-1"/>
        </w:rPr>
      </w:pPr>
    </w:p>
    <w:p w14:paraId="3E4DF879" w14:textId="77777777" w:rsidR="009E0970" w:rsidRPr="007E1A36" w:rsidRDefault="009E0970" w:rsidP="009E0970">
      <w:pPr>
        <w:pStyle w:val="Heading1"/>
        <w:rPr>
          <w:rFonts w:ascii="Times New Roman" w:hAnsi="Times New Roman"/>
          <w:sz w:val="22"/>
          <w:szCs w:val="22"/>
        </w:rPr>
      </w:pPr>
      <w:r w:rsidRPr="007E1A36">
        <w:rPr>
          <w:rFonts w:ascii="Times New Roman" w:hAnsi="Times New Roman"/>
          <w:sz w:val="22"/>
          <w:szCs w:val="22"/>
        </w:rPr>
        <w:t>NSCA Position Statement Policies and Procedures</w:t>
      </w:r>
    </w:p>
    <w:p w14:paraId="50420CFA" w14:textId="1533A81F" w:rsidR="009E0970" w:rsidRPr="007E1A36" w:rsidRDefault="009E0970" w:rsidP="009E0970">
      <w:pPr>
        <w:rPr>
          <w:rFonts w:ascii="Times New Roman" w:eastAsia="Times New Roman" w:hAnsi="Times New Roman"/>
        </w:rPr>
      </w:pPr>
      <w:r w:rsidRPr="007E1A36">
        <w:rPr>
          <w:rFonts w:ascii="Times New Roman" w:eastAsia="Times New Roman" w:hAnsi="Times New Roman"/>
        </w:rPr>
        <w:t xml:space="preserve">Below are the Board of Directors (BOD) approved policies and procedures for updating existing NSCA Position Statements (PS). </w:t>
      </w:r>
    </w:p>
    <w:p w14:paraId="79C57005" w14:textId="77777777" w:rsidR="009E0970" w:rsidRPr="007E1A36" w:rsidRDefault="009E0970" w:rsidP="009E0970">
      <w:pPr>
        <w:rPr>
          <w:rFonts w:ascii="Times New Roman" w:eastAsia="Times New Roman" w:hAnsi="Times New Roman"/>
        </w:rPr>
      </w:pPr>
    </w:p>
    <w:p w14:paraId="11E27267" w14:textId="77777777" w:rsidR="00F00D08" w:rsidRPr="007E1A36" w:rsidRDefault="00F00D08" w:rsidP="00F00D08">
      <w:pPr>
        <w:autoSpaceDE w:val="0"/>
        <w:autoSpaceDN w:val="0"/>
        <w:adjustRightInd w:val="0"/>
        <w:rPr>
          <w:rFonts w:ascii="Times New Roman" w:hAnsi="Times New Roman"/>
        </w:rPr>
      </w:pPr>
      <w:r w:rsidRPr="007E1A36">
        <w:rPr>
          <w:rFonts w:ascii="Times New Roman" w:hAnsi="Times New Roman"/>
        </w:rPr>
        <w:t xml:space="preserve">Review of the existing NSCA position statements is facilitated by the NSCA Chief Science Officer (CSO) and the Research Committee with final approval by the Board of Directors. </w:t>
      </w:r>
    </w:p>
    <w:p w14:paraId="374BA2B3" w14:textId="77777777" w:rsidR="00F00D08" w:rsidRPr="007E1A36" w:rsidRDefault="00F00D08" w:rsidP="00F00D08">
      <w:pPr>
        <w:autoSpaceDE w:val="0"/>
        <w:autoSpaceDN w:val="0"/>
        <w:adjustRightInd w:val="0"/>
        <w:rPr>
          <w:rFonts w:ascii="Times New Roman" w:hAnsi="Times New Roman"/>
        </w:rPr>
      </w:pPr>
    </w:p>
    <w:p w14:paraId="6BAD793A" w14:textId="77777777" w:rsidR="00F00D08" w:rsidRPr="007E1A36" w:rsidRDefault="00F00D08" w:rsidP="00F00D08">
      <w:pPr>
        <w:autoSpaceDE w:val="0"/>
        <w:autoSpaceDN w:val="0"/>
        <w:adjustRightInd w:val="0"/>
        <w:rPr>
          <w:rFonts w:ascii="Times New Roman" w:hAnsi="Times New Roman"/>
          <w:b/>
        </w:rPr>
      </w:pPr>
      <w:r w:rsidRPr="007E1A36">
        <w:rPr>
          <w:rFonts w:ascii="Times New Roman" w:hAnsi="Times New Roman"/>
          <w:b/>
        </w:rPr>
        <w:t>Procedures</w:t>
      </w:r>
    </w:p>
    <w:p w14:paraId="79109BDB" w14:textId="77777777" w:rsidR="00F00D08" w:rsidRPr="007E1A36" w:rsidRDefault="00F00D08" w:rsidP="00F00D08">
      <w:pPr>
        <w:rPr>
          <w:rFonts w:ascii="Times New Roman" w:eastAsia="Times New Roman" w:hAnsi="Times New Roman"/>
        </w:rPr>
      </w:pPr>
    </w:p>
    <w:p w14:paraId="0D380F15" w14:textId="77777777" w:rsidR="00F00D08" w:rsidRPr="007E1A36" w:rsidRDefault="00F00D08" w:rsidP="00F00D08">
      <w:pPr>
        <w:rPr>
          <w:rFonts w:ascii="Times New Roman" w:eastAsia="Times New Roman" w:hAnsi="Times New Roman"/>
        </w:rPr>
      </w:pPr>
      <w:r w:rsidRPr="007E1A36">
        <w:rPr>
          <w:rFonts w:ascii="Times New Roman" w:eastAsia="Times New Roman" w:hAnsi="Times New Roman"/>
        </w:rPr>
        <w:t>Step 1. The NSCA Chief Science Officer (CSO) will provide the Research Committee (RC) with a list of position statements that were written 3 years or more prior to that years NSCA National Conference and Research Committee meeting.</w:t>
      </w:r>
    </w:p>
    <w:p w14:paraId="3AA7491C" w14:textId="77777777" w:rsidR="00F00D08" w:rsidRPr="007E1A36" w:rsidRDefault="00F00D08" w:rsidP="00F00D08">
      <w:pPr>
        <w:rPr>
          <w:rFonts w:ascii="Times New Roman" w:eastAsia="Times New Roman" w:hAnsi="Times New Roman"/>
        </w:rPr>
      </w:pPr>
    </w:p>
    <w:p w14:paraId="3EAC7EA7" w14:textId="7FF15D6E" w:rsidR="00F00D08" w:rsidRPr="007E1A36" w:rsidRDefault="00F00D08" w:rsidP="00F00D08">
      <w:pPr>
        <w:rPr>
          <w:rFonts w:ascii="Times New Roman" w:eastAsia="Times New Roman" w:hAnsi="Times New Roman"/>
        </w:rPr>
      </w:pPr>
      <w:r w:rsidRPr="007E1A36">
        <w:rPr>
          <w:rFonts w:ascii="Times New Roman" w:eastAsia="Times New Roman" w:hAnsi="Times New Roman"/>
        </w:rPr>
        <w:t>Step 2. The RC will discuss and determine if the CSO should contact the Chair of the Position Statement (PS) writing group, to ask if the existing literature has sufficiently changed or increased in volume, breadth or depth to warrant an update of the PS.</w:t>
      </w:r>
    </w:p>
    <w:p w14:paraId="7A83B171" w14:textId="77777777" w:rsidR="00F00D08" w:rsidRPr="007E1A36" w:rsidRDefault="00F00D08" w:rsidP="00F00D08">
      <w:pPr>
        <w:rPr>
          <w:rFonts w:ascii="Times New Roman" w:eastAsia="Times New Roman" w:hAnsi="Times New Roman"/>
        </w:rPr>
      </w:pPr>
    </w:p>
    <w:p w14:paraId="293B4805" w14:textId="77777777" w:rsidR="00F00D08" w:rsidRPr="007E1A36" w:rsidRDefault="00F00D08" w:rsidP="00F00D08">
      <w:pPr>
        <w:rPr>
          <w:rFonts w:ascii="Times New Roman" w:eastAsia="Times New Roman" w:hAnsi="Times New Roman"/>
        </w:rPr>
      </w:pPr>
      <w:r w:rsidRPr="007E1A36">
        <w:rPr>
          <w:rFonts w:ascii="Times New Roman" w:eastAsia="Times New Roman" w:hAnsi="Times New Roman"/>
        </w:rPr>
        <w:t>Step 3.</w:t>
      </w:r>
    </w:p>
    <w:p w14:paraId="6246A6FB" w14:textId="77777777" w:rsidR="00F00D08" w:rsidRPr="007E1A36" w:rsidRDefault="00F00D08" w:rsidP="00F00D08">
      <w:pPr>
        <w:ind w:left="720"/>
        <w:rPr>
          <w:rFonts w:ascii="Times New Roman" w:eastAsia="Times New Roman" w:hAnsi="Times New Roman"/>
        </w:rPr>
      </w:pPr>
      <w:r w:rsidRPr="007E1A36">
        <w:rPr>
          <w:rFonts w:ascii="Times New Roman" w:eastAsia="Times New Roman" w:hAnsi="Times New Roman"/>
        </w:rPr>
        <w:t xml:space="preserve">A. If the RC determines an update is </w:t>
      </w:r>
      <w:r w:rsidRPr="007E1A36">
        <w:rPr>
          <w:rFonts w:ascii="Times New Roman" w:eastAsia="Times New Roman" w:hAnsi="Times New Roman"/>
          <w:b/>
          <w:i/>
          <w:u w:val="single"/>
        </w:rPr>
        <w:t>not</w:t>
      </w:r>
      <w:r w:rsidRPr="007E1A36">
        <w:rPr>
          <w:rFonts w:ascii="Times New Roman" w:eastAsia="Times New Roman" w:hAnsi="Times New Roman"/>
        </w:rPr>
        <w:t xml:space="preserve"> warranted the CSO will table that PS to be discussed the following year.</w:t>
      </w:r>
    </w:p>
    <w:p w14:paraId="4B80C9BE" w14:textId="77777777" w:rsidR="00F00D08" w:rsidRPr="007E1A36" w:rsidRDefault="00F00D08" w:rsidP="00F00D08">
      <w:pPr>
        <w:rPr>
          <w:rFonts w:ascii="Times New Roman" w:eastAsia="Times New Roman" w:hAnsi="Times New Roman"/>
        </w:rPr>
      </w:pPr>
    </w:p>
    <w:p w14:paraId="26C860B5" w14:textId="77777777" w:rsidR="00F00D08" w:rsidRPr="007E1A36" w:rsidRDefault="00F00D08" w:rsidP="00F00D08">
      <w:pPr>
        <w:rPr>
          <w:rFonts w:ascii="Times New Roman" w:hAnsi="Times New Roman"/>
        </w:rPr>
      </w:pPr>
      <w:r w:rsidRPr="007E1A36">
        <w:rPr>
          <w:rFonts w:ascii="Times New Roman" w:eastAsia="Times New Roman" w:hAnsi="Times New Roman"/>
        </w:rPr>
        <w:t xml:space="preserve">Step </w:t>
      </w:r>
      <w:r w:rsidRPr="007E1A36">
        <w:rPr>
          <w:rFonts w:ascii="Times New Roman" w:hAnsi="Times New Roman"/>
        </w:rPr>
        <w:t>3.</w:t>
      </w:r>
    </w:p>
    <w:p w14:paraId="7032BBB2" w14:textId="77777777" w:rsidR="00F00D08" w:rsidRPr="007E1A36" w:rsidRDefault="00F00D08" w:rsidP="00F00D08">
      <w:pPr>
        <w:ind w:left="720"/>
        <w:rPr>
          <w:rFonts w:ascii="Times New Roman" w:hAnsi="Times New Roman"/>
        </w:rPr>
      </w:pPr>
      <w:r w:rsidRPr="007E1A36">
        <w:rPr>
          <w:rFonts w:ascii="Times New Roman" w:hAnsi="Times New Roman"/>
        </w:rPr>
        <w:t xml:space="preserve">B. </w:t>
      </w:r>
      <w:r w:rsidRPr="007E1A36">
        <w:rPr>
          <w:rFonts w:ascii="Times New Roman" w:eastAsia="Times New Roman" w:hAnsi="Times New Roman"/>
        </w:rPr>
        <w:t xml:space="preserve">If the RC determines an update </w:t>
      </w:r>
      <w:r w:rsidRPr="007E1A36">
        <w:rPr>
          <w:rFonts w:ascii="Times New Roman" w:eastAsia="Times New Roman" w:hAnsi="Times New Roman"/>
          <w:b/>
          <w:i/>
          <w:u w:val="single"/>
        </w:rPr>
        <w:t>is likely</w:t>
      </w:r>
      <w:r w:rsidRPr="007E1A36">
        <w:rPr>
          <w:rFonts w:ascii="Times New Roman" w:eastAsia="Times New Roman" w:hAnsi="Times New Roman"/>
        </w:rPr>
        <w:t xml:space="preserve"> warranted, the CSO will contact the Chair of the writing group of that PS and ask if they agree there is sufficient new peer-reviewed literature available to update the PS</w:t>
      </w:r>
      <w:r w:rsidRPr="007E1A36">
        <w:rPr>
          <w:rFonts w:ascii="Times New Roman" w:hAnsi="Times New Roman"/>
        </w:rPr>
        <w:t>.</w:t>
      </w:r>
    </w:p>
    <w:p w14:paraId="6557817D" w14:textId="77777777" w:rsidR="00F00D08" w:rsidRPr="007E1A36" w:rsidRDefault="00F00D08" w:rsidP="00F00D08">
      <w:pPr>
        <w:ind w:left="1440"/>
        <w:rPr>
          <w:rFonts w:ascii="Times New Roman" w:hAnsi="Times New Roman"/>
        </w:rPr>
      </w:pPr>
      <w:r w:rsidRPr="007E1A36">
        <w:rPr>
          <w:rFonts w:ascii="Times New Roman" w:hAnsi="Times New Roman"/>
        </w:rPr>
        <w:t xml:space="preserve">i. In the event the Chair of the writing group is unable to be contacted, the CSO shall discuss with the RC Chair to determine which other author(s) should then be contacted. </w:t>
      </w:r>
    </w:p>
    <w:p w14:paraId="15841A8A" w14:textId="77777777" w:rsidR="00F00D08" w:rsidRPr="007E1A36" w:rsidRDefault="00F00D08" w:rsidP="00F00D08">
      <w:pPr>
        <w:rPr>
          <w:rFonts w:ascii="Times New Roman" w:eastAsia="Times New Roman" w:hAnsi="Times New Roman"/>
        </w:rPr>
      </w:pPr>
      <w:r w:rsidRPr="007E1A36">
        <w:rPr>
          <w:rFonts w:ascii="Times New Roman" w:eastAsia="Times New Roman" w:hAnsi="Times New Roman"/>
        </w:rPr>
        <w:t xml:space="preserve">Step 4. </w:t>
      </w:r>
    </w:p>
    <w:p w14:paraId="07FAD975" w14:textId="77777777" w:rsidR="00F00D08" w:rsidRPr="007E1A36" w:rsidRDefault="00F00D08" w:rsidP="00F00D08">
      <w:pPr>
        <w:pStyle w:val="ListParagraph"/>
        <w:widowControl/>
        <w:numPr>
          <w:ilvl w:val="0"/>
          <w:numId w:val="27"/>
        </w:numPr>
        <w:contextualSpacing/>
        <w:rPr>
          <w:rFonts w:ascii="Times New Roman" w:eastAsia="Times New Roman" w:hAnsi="Times New Roman"/>
        </w:rPr>
      </w:pPr>
      <w:r w:rsidRPr="007E1A36">
        <w:rPr>
          <w:rFonts w:ascii="Times New Roman" w:eastAsia="Times New Roman" w:hAnsi="Times New Roman"/>
        </w:rPr>
        <w:t xml:space="preserve">If the Chair of the writing group advises there is </w:t>
      </w:r>
      <w:r w:rsidRPr="007E1A36">
        <w:rPr>
          <w:rFonts w:ascii="Times New Roman" w:eastAsia="Times New Roman" w:hAnsi="Times New Roman"/>
          <w:b/>
          <w:i/>
          <w:u w:val="single"/>
        </w:rPr>
        <w:t>not</w:t>
      </w:r>
      <w:r w:rsidRPr="007E1A36">
        <w:rPr>
          <w:rFonts w:ascii="Times New Roman" w:eastAsia="Times New Roman" w:hAnsi="Times New Roman"/>
        </w:rPr>
        <w:t xml:space="preserve"> sufficient new evidence to support an update of the PS, the CSO will advise the RC. The RC shall then determine if they wish to proceed with an update or table an update discussion for the following year at the National Conference RC meeting.</w:t>
      </w:r>
    </w:p>
    <w:p w14:paraId="3D750F42" w14:textId="5DC8E09E" w:rsidR="00F00D08" w:rsidRPr="007E1A36" w:rsidRDefault="00F00D08" w:rsidP="00F00D08">
      <w:pPr>
        <w:pStyle w:val="ListParagraph"/>
        <w:widowControl/>
        <w:numPr>
          <w:ilvl w:val="1"/>
          <w:numId w:val="27"/>
        </w:numPr>
        <w:contextualSpacing/>
        <w:rPr>
          <w:rFonts w:ascii="Times New Roman" w:eastAsia="Times New Roman" w:hAnsi="Times New Roman"/>
        </w:rPr>
      </w:pPr>
      <w:r w:rsidRPr="007E1A36">
        <w:rPr>
          <w:rFonts w:ascii="Times New Roman" w:hAnsi="Times New Roman"/>
        </w:rPr>
        <w:t xml:space="preserve">In this event, that no significant change in the consensus of the literature has occurred, </w:t>
      </w:r>
      <w:r w:rsidRPr="007E1A36">
        <w:rPr>
          <w:rFonts w:ascii="Times New Roman" w:eastAsia="Times New Roman" w:hAnsi="Times New Roman"/>
        </w:rPr>
        <w:t>consideration should be given by the RC to providing a</w:t>
      </w:r>
      <w:r w:rsidRPr="007E1A36">
        <w:rPr>
          <w:rFonts w:ascii="Times New Roman" w:hAnsi="Times New Roman"/>
        </w:rPr>
        <w:t xml:space="preserve"> statement to that effect on the NSCA Position Statement webpage. (</w:t>
      </w:r>
      <w:r w:rsidR="005C1931" w:rsidRPr="007E1A36">
        <w:rPr>
          <w:rFonts w:ascii="Times New Roman" w:hAnsi="Times New Roman"/>
        </w:rPr>
        <w:t>I.e</w:t>
      </w:r>
      <w:r w:rsidRPr="007E1A36">
        <w:rPr>
          <w:rFonts w:ascii="Times New Roman" w:hAnsi="Times New Roman"/>
        </w:rPr>
        <w:t>. to illustrate NSCA Position Statement is not out of date.)</w:t>
      </w:r>
    </w:p>
    <w:p w14:paraId="2E39AD77" w14:textId="77777777" w:rsidR="00F00D08" w:rsidRPr="007E1A36" w:rsidRDefault="00F00D08" w:rsidP="00F00D08">
      <w:pPr>
        <w:rPr>
          <w:rFonts w:ascii="Times New Roman" w:eastAsia="Times New Roman" w:hAnsi="Times New Roman"/>
        </w:rPr>
      </w:pPr>
      <w:r w:rsidRPr="007E1A36">
        <w:rPr>
          <w:rFonts w:ascii="Times New Roman" w:eastAsia="Times New Roman" w:hAnsi="Times New Roman"/>
        </w:rPr>
        <w:t>Step 4.</w:t>
      </w:r>
    </w:p>
    <w:p w14:paraId="75C073D6" w14:textId="55AAA552" w:rsidR="00F00D08" w:rsidRPr="007E1A36" w:rsidRDefault="00F00D08" w:rsidP="00F00D08">
      <w:pPr>
        <w:pStyle w:val="ListParagraph"/>
        <w:widowControl/>
        <w:numPr>
          <w:ilvl w:val="0"/>
          <w:numId w:val="27"/>
        </w:numPr>
        <w:contextualSpacing/>
        <w:rPr>
          <w:rFonts w:ascii="Times New Roman" w:eastAsia="Times New Roman" w:hAnsi="Times New Roman"/>
        </w:rPr>
      </w:pPr>
      <w:r w:rsidRPr="007E1A36">
        <w:rPr>
          <w:rFonts w:ascii="Times New Roman" w:eastAsia="Times New Roman" w:hAnsi="Times New Roman"/>
        </w:rPr>
        <w:t>If</w:t>
      </w:r>
      <w:r w:rsidR="00634D3F" w:rsidRPr="007E1A36">
        <w:rPr>
          <w:rFonts w:ascii="Times New Roman" w:eastAsia="Times New Roman" w:hAnsi="Times New Roman"/>
        </w:rPr>
        <w:t xml:space="preserve"> the Chair of the writing group</w:t>
      </w:r>
      <w:r w:rsidRPr="007E1A36">
        <w:rPr>
          <w:rFonts w:ascii="Times New Roman" w:eastAsia="Times New Roman" w:hAnsi="Times New Roman"/>
        </w:rPr>
        <w:t xml:space="preserve"> agrees there </w:t>
      </w:r>
      <w:r w:rsidRPr="007E1A36">
        <w:rPr>
          <w:rFonts w:ascii="Times New Roman" w:eastAsia="Times New Roman" w:hAnsi="Times New Roman"/>
          <w:b/>
          <w:i/>
          <w:u w:val="single"/>
        </w:rPr>
        <w:t>is</w:t>
      </w:r>
      <w:r w:rsidRPr="007E1A36">
        <w:rPr>
          <w:rFonts w:ascii="Times New Roman" w:eastAsia="Times New Roman" w:hAnsi="Times New Roman"/>
        </w:rPr>
        <w:t xml:space="preserve"> sufficient new evidence to support an update of the PS, the CSO will advise the RC and start the process of a literature search on that topic for the purpose of identifying potential authors. This process shall be the same </w:t>
      </w:r>
      <w:r w:rsidR="00634D3F" w:rsidRPr="007E1A36">
        <w:rPr>
          <w:rFonts w:ascii="Times New Roman" w:eastAsia="Times New Roman" w:hAnsi="Times New Roman"/>
        </w:rPr>
        <w:t xml:space="preserve">process </w:t>
      </w:r>
      <w:r w:rsidRPr="007E1A36">
        <w:rPr>
          <w:rFonts w:ascii="Times New Roman" w:eastAsia="Times New Roman" w:hAnsi="Times New Roman"/>
        </w:rPr>
        <w:t>as outlined for identifying potential authors for new PS</w:t>
      </w:r>
      <w:r w:rsidR="00634D3F" w:rsidRPr="007E1A36">
        <w:rPr>
          <w:rFonts w:ascii="Times New Roman" w:eastAsia="Times New Roman" w:hAnsi="Times New Roman"/>
        </w:rPr>
        <w:t xml:space="preserve"> in Appendix I above.</w:t>
      </w:r>
    </w:p>
    <w:p w14:paraId="266769F4" w14:textId="77777777" w:rsidR="009E0970" w:rsidRPr="007E1A36" w:rsidRDefault="009E0970" w:rsidP="009E0970">
      <w:pPr>
        <w:rPr>
          <w:rFonts w:ascii="Times New Roman" w:eastAsia="Times New Roman" w:hAnsi="Times New Roman"/>
        </w:rPr>
      </w:pPr>
    </w:p>
    <w:p w14:paraId="68586C1D" w14:textId="77777777" w:rsidR="009E0970" w:rsidRPr="007E1A36" w:rsidRDefault="009E0970" w:rsidP="009E0970">
      <w:pPr>
        <w:rPr>
          <w:rFonts w:ascii="Times New Roman" w:eastAsia="Times New Roman" w:hAnsi="Times New Roman"/>
        </w:rPr>
      </w:pPr>
    </w:p>
    <w:p w14:paraId="23387066" w14:textId="473CC70E" w:rsidR="009E0970" w:rsidRPr="007E1A36" w:rsidRDefault="009E0970">
      <w:pPr>
        <w:widowControl/>
        <w:rPr>
          <w:rFonts w:ascii="Times New Roman" w:eastAsia="Times New Roman" w:hAnsi="Times New Roman"/>
        </w:rPr>
      </w:pPr>
      <w:r w:rsidRPr="007E1A36">
        <w:rPr>
          <w:rFonts w:ascii="Times New Roman" w:eastAsia="Times New Roman" w:hAnsi="Times New Roman"/>
        </w:rPr>
        <w:br w:type="page"/>
      </w:r>
    </w:p>
    <w:p w14:paraId="6EAED8F3" w14:textId="4EFF7E87" w:rsidR="009E0970" w:rsidRPr="00F163A8" w:rsidRDefault="009E0970" w:rsidP="009E0970">
      <w:pPr>
        <w:pStyle w:val="BodyText"/>
        <w:ind w:left="119" w:right="239" w:firstLine="0"/>
        <w:jc w:val="center"/>
        <w:rPr>
          <w:spacing w:val="-1"/>
        </w:rPr>
      </w:pPr>
      <w:r w:rsidRPr="00F163A8">
        <w:rPr>
          <w:spacing w:val="-1"/>
        </w:rPr>
        <w:lastRenderedPageBreak/>
        <w:t>APPENDIX III</w:t>
      </w:r>
    </w:p>
    <w:p w14:paraId="44C5C20A" w14:textId="77777777" w:rsidR="009E0970" w:rsidRPr="000E5D03" w:rsidRDefault="009E0970" w:rsidP="009E0970">
      <w:pPr>
        <w:pStyle w:val="BodyText"/>
        <w:ind w:left="119" w:right="239" w:firstLine="0"/>
        <w:jc w:val="center"/>
        <w:rPr>
          <w:spacing w:val="-1"/>
        </w:rPr>
      </w:pPr>
    </w:p>
    <w:p w14:paraId="71B1C96E" w14:textId="77777777" w:rsidR="009E0970" w:rsidRPr="007E1A36" w:rsidRDefault="009E0970" w:rsidP="009E0970">
      <w:pPr>
        <w:pStyle w:val="Heading1"/>
        <w:rPr>
          <w:rFonts w:ascii="Times New Roman" w:hAnsi="Times New Roman"/>
          <w:sz w:val="22"/>
          <w:szCs w:val="22"/>
        </w:rPr>
      </w:pPr>
      <w:r w:rsidRPr="007E1A36">
        <w:rPr>
          <w:rFonts w:ascii="Times New Roman" w:hAnsi="Times New Roman"/>
          <w:sz w:val="22"/>
          <w:szCs w:val="22"/>
        </w:rPr>
        <w:t>NSCA Position Statement Policies and Procedures</w:t>
      </w:r>
    </w:p>
    <w:p w14:paraId="4C896BF5" w14:textId="2FFFA366" w:rsidR="009E0970" w:rsidRPr="007E1A36" w:rsidRDefault="009E0970" w:rsidP="009E0970">
      <w:pPr>
        <w:rPr>
          <w:rFonts w:ascii="Times New Roman" w:eastAsia="Times New Roman" w:hAnsi="Times New Roman"/>
        </w:rPr>
      </w:pPr>
      <w:r w:rsidRPr="007E1A36">
        <w:rPr>
          <w:rFonts w:ascii="Times New Roman" w:eastAsia="Times New Roman" w:hAnsi="Times New Roman"/>
        </w:rPr>
        <w:t xml:space="preserve">Below are the Board of Directors (BOD) approved policies and procedures for </w:t>
      </w:r>
      <w:r w:rsidR="00B24294" w:rsidRPr="007E1A36">
        <w:rPr>
          <w:rFonts w:ascii="Times New Roman" w:eastAsia="Times New Roman" w:hAnsi="Times New Roman"/>
        </w:rPr>
        <w:t xml:space="preserve">developing Joint </w:t>
      </w:r>
      <w:r w:rsidRPr="007E1A36">
        <w:rPr>
          <w:rFonts w:ascii="Times New Roman" w:eastAsia="Times New Roman" w:hAnsi="Times New Roman"/>
        </w:rPr>
        <w:t>Position Statements (PS) and other official documents</w:t>
      </w:r>
      <w:r w:rsidR="00B24294" w:rsidRPr="007E1A36">
        <w:rPr>
          <w:rFonts w:ascii="Times New Roman" w:eastAsia="Times New Roman" w:hAnsi="Times New Roman"/>
        </w:rPr>
        <w:t xml:space="preserve"> with other organizations</w:t>
      </w:r>
      <w:r w:rsidRPr="007E1A36">
        <w:rPr>
          <w:rFonts w:ascii="Times New Roman" w:eastAsia="Times New Roman" w:hAnsi="Times New Roman"/>
        </w:rPr>
        <w:t xml:space="preserve">. </w:t>
      </w:r>
    </w:p>
    <w:p w14:paraId="01AD414D" w14:textId="77777777" w:rsidR="009E0970" w:rsidRPr="007E1A36" w:rsidRDefault="009E0970" w:rsidP="009E0970">
      <w:pPr>
        <w:rPr>
          <w:rFonts w:ascii="Times New Roman" w:eastAsia="Times New Roman" w:hAnsi="Times New Roman"/>
        </w:rPr>
      </w:pPr>
    </w:p>
    <w:p w14:paraId="2639F168" w14:textId="7CFAD5F1" w:rsidR="00180DF5" w:rsidRPr="007E1A36" w:rsidRDefault="00180DF5" w:rsidP="00180DF5">
      <w:pPr>
        <w:pStyle w:val="PlainText"/>
        <w:rPr>
          <w:rFonts w:ascii="Times New Roman" w:hAnsi="Times New Roman"/>
          <w:color w:val="000000"/>
        </w:rPr>
      </w:pPr>
      <w:r w:rsidRPr="007E1A36">
        <w:rPr>
          <w:rFonts w:ascii="Times New Roman" w:hAnsi="Times New Roman"/>
        </w:rPr>
        <w:t>1. All proposals and inquiries regarding joint position papers, endorsement or publishing (e.g. website or journal) of another organization's position paper(s) / recommendations document first should be translated into the NSCA’s t</w:t>
      </w:r>
      <w:r w:rsidRPr="007E1A36">
        <w:rPr>
          <w:rFonts w:ascii="Times New Roman" w:hAnsi="Times New Roman"/>
          <w:color w:val="000000"/>
        </w:rPr>
        <w:t xml:space="preserve">emplate for initial review (see below) by the other organizations point of contact for this project, or by the NSCA member </w:t>
      </w:r>
      <w:r w:rsidR="001A32DA" w:rsidRPr="007E1A36">
        <w:rPr>
          <w:rFonts w:ascii="Times New Roman" w:hAnsi="Times New Roman"/>
          <w:color w:val="000000"/>
        </w:rPr>
        <w:t>proposing the joint PS</w:t>
      </w:r>
      <w:r w:rsidRPr="007E1A36">
        <w:rPr>
          <w:rFonts w:ascii="Times New Roman" w:hAnsi="Times New Roman"/>
          <w:color w:val="000000"/>
        </w:rPr>
        <w:t xml:space="preserve">. </w:t>
      </w:r>
    </w:p>
    <w:p w14:paraId="17EEF37B" w14:textId="77777777" w:rsidR="00180DF5" w:rsidRPr="007E1A36" w:rsidRDefault="00180DF5" w:rsidP="00180DF5">
      <w:pPr>
        <w:pStyle w:val="PlainText"/>
        <w:rPr>
          <w:rFonts w:ascii="Times New Roman" w:hAnsi="Times New Roman"/>
        </w:rPr>
      </w:pPr>
    </w:p>
    <w:p w14:paraId="44FF8136" w14:textId="77777777" w:rsidR="00180DF5" w:rsidRPr="007E1A36" w:rsidRDefault="00180DF5" w:rsidP="00180DF5">
      <w:pPr>
        <w:pStyle w:val="PlainText"/>
        <w:rPr>
          <w:rFonts w:ascii="Times New Roman" w:hAnsi="Times New Roman"/>
        </w:rPr>
      </w:pPr>
      <w:r w:rsidRPr="007E1A36">
        <w:rPr>
          <w:rFonts w:ascii="Times New Roman" w:hAnsi="Times New Roman"/>
        </w:rPr>
        <w:t>2. The completed template and any other pertinent information should be submitted to the NSCA’s Chief Science Officer (CSO). The CSO will review the document to ensure it has been fully completed then forward the request to the NSCA Board of Directors (BOD) executive council for review and the NSCA Executive Director so they are aware of the pending request and review.</w:t>
      </w:r>
    </w:p>
    <w:p w14:paraId="190CD20E" w14:textId="77777777" w:rsidR="00180DF5" w:rsidRPr="007E1A36" w:rsidRDefault="00180DF5" w:rsidP="00180DF5">
      <w:pPr>
        <w:pStyle w:val="PlainText"/>
        <w:rPr>
          <w:rFonts w:ascii="Times New Roman" w:hAnsi="Times New Roman"/>
        </w:rPr>
      </w:pPr>
    </w:p>
    <w:p w14:paraId="1BE329F8" w14:textId="3DEE71CA" w:rsidR="00180DF5" w:rsidRPr="007E1A36" w:rsidRDefault="00180DF5" w:rsidP="00180DF5">
      <w:pPr>
        <w:pStyle w:val="PlainText"/>
        <w:rPr>
          <w:rFonts w:ascii="Times New Roman" w:hAnsi="Times New Roman"/>
        </w:rPr>
      </w:pPr>
      <w:r w:rsidRPr="007E1A36">
        <w:rPr>
          <w:rFonts w:ascii="Times New Roman" w:hAnsi="Times New Roman"/>
        </w:rPr>
        <w:t>3.A. If the request is denied the BOD will provide written rationale for the decision to the CSO who will forward the decision and supporting rationale to the other organizations point of contact</w:t>
      </w:r>
      <w:r w:rsidR="001A32DA" w:rsidRPr="007E1A36">
        <w:rPr>
          <w:rFonts w:ascii="Times New Roman" w:hAnsi="Times New Roman"/>
        </w:rPr>
        <w:t xml:space="preserve"> or NSCA member</w:t>
      </w:r>
      <w:r w:rsidRPr="007E1A36">
        <w:rPr>
          <w:rFonts w:ascii="Times New Roman" w:hAnsi="Times New Roman"/>
        </w:rPr>
        <w:t>.</w:t>
      </w:r>
    </w:p>
    <w:p w14:paraId="74CDE27C" w14:textId="77777777" w:rsidR="00180DF5" w:rsidRPr="007E1A36" w:rsidRDefault="00180DF5" w:rsidP="00180DF5">
      <w:pPr>
        <w:pStyle w:val="PlainText"/>
        <w:rPr>
          <w:rFonts w:ascii="Times New Roman" w:hAnsi="Times New Roman"/>
        </w:rPr>
      </w:pPr>
    </w:p>
    <w:p w14:paraId="7A2250ED" w14:textId="073D73DA" w:rsidR="00180DF5" w:rsidRPr="007E1A36" w:rsidRDefault="000552CA" w:rsidP="00180DF5">
      <w:pPr>
        <w:pStyle w:val="PlainText"/>
        <w:rPr>
          <w:rFonts w:ascii="Times New Roman" w:hAnsi="Times New Roman"/>
        </w:rPr>
      </w:pPr>
      <w:r w:rsidRPr="007E1A36">
        <w:rPr>
          <w:rFonts w:ascii="Times New Roman" w:hAnsi="Times New Roman"/>
        </w:rPr>
        <w:t>3.B. If the request is approved the BOD will assign a Board Liaison who will communicate this decision to the CSO who will advise the other organizations point of contact or NSCA member, the members of the Scientific Content Subcommittee (SCS) of the NSCA Research Committee (RC), as well as the Chair of the RC.</w:t>
      </w:r>
    </w:p>
    <w:p w14:paraId="5B92139D" w14:textId="77777777" w:rsidR="000552CA" w:rsidRPr="007E1A36" w:rsidRDefault="000552CA" w:rsidP="00180DF5">
      <w:pPr>
        <w:pStyle w:val="PlainText"/>
        <w:rPr>
          <w:rFonts w:ascii="Times New Roman" w:hAnsi="Times New Roman"/>
        </w:rPr>
      </w:pPr>
    </w:p>
    <w:p w14:paraId="2FA2A2CF" w14:textId="77777777" w:rsidR="00C7544B" w:rsidRPr="007E1A36" w:rsidRDefault="00C7544B" w:rsidP="00C7544B">
      <w:pPr>
        <w:pStyle w:val="PlainText"/>
        <w:rPr>
          <w:rFonts w:ascii="Times New Roman" w:hAnsi="Times New Roman"/>
        </w:rPr>
      </w:pPr>
      <w:r w:rsidRPr="007E1A36">
        <w:rPr>
          <w:rFonts w:ascii="Times New Roman" w:hAnsi="Times New Roman"/>
        </w:rPr>
        <w:t xml:space="preserve">4. 4. </w:t>
      </w:r>
      <w:r w:rsidRPr="007E1A36">
        <w:rPr>
          <w:rFonts w:ascii="Times New Roman" w:eastAsia="Times New Roman" w:hAnsi="Times New Roman"/>
        </w:rPr>
        <w:t xml:space="preserve">The CSO will then start the process of a literature search on that topic for the purpose of identifying potential authors. This process shall be the same process as Steps 1 to 8 detailed in Appendix I above. This process will include appropriate </w:t>
      </w:r>
      <w:r w:rsidRPr="007E1A36">
        <w:rPr>
          <w:rFonts w:ascii="Times New Roman" w:hAnsi="Times New Roman"/>
        </w:rPr>
        <w:t xml:space="preserve">input from the Board Liaison. </w:t>
      </w:r>
      <w:r w:rsidRPr="007E1A36">
        <w:rPr>
          <w:rFonts w:ascii="Times New Roman" w:eastAsia="Times New Roman" w:hAnsi="Times New Roman"/>
        </w:rPr>
        <w:t>The total and number of NSCA authors shall be determined in discussion with the CSO and liaison for the other organization(s).</w:t>
      </w:r>
    </w:p>
    <w:p w14:paraId="0D4CBCA3" w14:textId="77777777" w:rsidR="00C7544B" w:rsidRPr="007E1A36" w:rsidRDefault="00C7544B" w:rsidP="00C7544B">
      <w:pPr>
        <w:pStyle w:val="PlainText"/>
        <w:rPr>
          <w:rFonts w:ascii="Times New Roman" w:hAnsi="Times New Roman"/>
        </w:rPr>
      </w:pPr>
    </w:p>
    <w:p w14:paraId="53ED8019" w14:textId="77777777" w:rsidR="00C7544B" w:rsidRPr="007E1A36" w:rsidRDefault="00C7544B" w:rsidP="00C7544B">
      <w:pPr>
        <w:pStyle w:val="PlainText"/>
        <w:rPr>
          <w:rFonts w:ascii="Times New Roman" w:hAnsi="Times New Roman"/>
        </w:rPr>
      </w:pPr>
      <w:r w:rsidRPr="007E1A36">
        <w:rPr>
          <w:rFonts w:ascii="Times New Roman" w:hAnsi="Times New Roman"/>
        </w:rPr>
        <w:t>5.A. Once the proposed authors have been approved by the Research Committee and they have agreed to participate, the names and contact details will be forwarded to the liaison from the coordinating organization for their consideration.</w:t>
      </w:r>
    </w:p>
    <w:p w14:paraId="5958127A" w14:textId="77777777" w:rsidR="00C7544B" w:rsidRPr="007E1A36" w:rsidRDefault="00C7544B" w:rsidP="00C7544B">
      <w:pPr>
        <w:pStyle w:val="PlainText"/>
        <w:rPr>
          <w:rFonts w:ascii="Times New Roman" w:hAnsi="Times New Roman"/>
        </w:rPr>
      </w:pPr>
    </w:p>
    <w:p w14:paraId="22C9B288" w14:textId="77777777" w:rsidR="00C7544B" w:rsidRPr="007E1A36" w:rsidRDefault="00C7544B" w:rsidP="00C7544B">
      <w:pPr>
        <w:pStyle w:val="PlainText"/>
        <w:rPr>
          <w:rFonts w:ascii="Times New Roman" w:hAnsi="Times New Roman"/>
        </w:rPr>
      </w:pPr>
      <w:r w:rsidRPr="007E1A36">
        <w:rPr>
          <w:rFonts w:ascii="Times New Roman" w:hAnsi="Times New Roman"/>
        </w:rPr>
        <w:t>5.B. In parallel, the CSO will request the names of the collaborating organization(s) proposed authors for review by the SCS.</w:t>
      </w:r>
    </w:p>
    <w:p w14:paraId="2ED2C793" w14:textId="77777777" w:rsidR="00C7544B" w:rsidRPr="007E1A36" w:rsidRDefault="00C7544B" w:rsidP="00C7544B">
      <w:pPr>
        <w:pStyle w:val="PlainText"/>
        <w:rPr>
          <w:rFonts w:ascii="Times New Roman" w:hAnsi="Times New Roman"/>
        </w:rPr>
      </w:pPr>
    </w:p>
    <w:p w14:paraId="673F26C5" w14:textId="77777777" w:rsidR="00C7544B" w:rsidRPr="007E1A36" w:rsidRDefault="00C7544B" w:rsidP="00C7544B">
      <w:pPr>
        <w:pStyle w:val="PlainText"/>
        <w:rPr>
          <w:rFonts w:ascii="Times New Roman" w:hAnsi="Times New Roman"/>
        </w:rPr>
      </w:pPr>
      <w:r w:rsidRPr="007E1A36">
        <w:rPr>
          <w:rFonts w:ascii="Times New Roman" w:hAnsi="Times New Roman"/>
        </w:rPr>
        <w:t>6. After review of the other proposed authors, the SCS will provide the CSO with approval and/or change requests and rationale to be forwarded to the liaison from the coordinating organization for finalization.</w:t>
      </w:r>
    </w:p>
    <w:p w14:paraId="7CBF41A2" w14:textId="77777777" w:rsidR="00C7544B" w:rsidRPr="007E1A36" w:rsidRDefault="00C7544B" w:rsidP="00C7544B">
      <w:pPr>
        <w:pStyle w:val="PlainText"/>
        <w:rPr>
          <w:rFonts w:ascii="Times New Roman" w:hAnsi="Times New Roman"/>
        </w:rPr>
      </w:pPr>
    </w:p>
    <w:p w14:paraId="5045DD89" w14:textId="77777777" w:rsidR="00C7544B" w:rsidRPr="007E1A36" w:rsidRDefault="00C7544B" w:rsidP="00C7544B">
      <w:pPr>
        <w:rPr>
          <w:rFonts w:ascii="Times New Roman" w:hAnsi="Times New Roman"/>
        </w:rPr>
      </w:pPr>
      <w:r w:rsidRPr="007E1A36">
        <w:rPr>
          <w:rFonts w:ascii="Times New Roman" w:hAnsi="Times New Roman"/>
        </w:rPr>
        <w:t>7.  Upon completion of the draft PS which is agreeable in content, delivery, and conclusions to all members of the writing group, the document will be submitted to the BOD by the CSO on behalf of the authors for review and approval.</w:t>
      </w:r>
    </w:p>
    <w:p w14:paraId="2350AA03" w14:textId="77777777" w:rsidR="00C7544B" w:rsidRPr="007E1A36" w:rsidRDefault="00C7544B" w:rsidP="00C7544B">
      <w:pPr>
        <w:rPr>
          <w:rFonts w:ascii="Times New Roman" w:hAnsi="Times New Roman"/>
        </w:rPr>
      </w:pPr>
    </w:p>
    <w:p w14:paraId="6896F560" w14:textId="77777777" w:rsidR="00C7544B" w:rsidRPr="007E1A36" w:rsidRDefault="00C7544B" w:rsidP="00C7544B">
      <w:pPr>
        <w:rPr>
          <w:rFonts w:ascii="Times New Roman" w:hAnsi="Times New Roman"/>
        </w:rPr>
      </w:pPr>
      <w:r w:rsidRPr="007E1A36">
        <w:rPr>
          <w:rFonts w:ascii="Times New Roman" w:hAnsi="Times New Roman"/>
        </w:rPr>
        <w:t>8. The CSO will provide any feedback and changes from the BOD to the authors.</w:t>
      </w:r>
    </w:p>
    <w:p w14:paraId="70D04406" w14:textId="77777777" w:rsidR="00526855" w:rsidRPr="007E1A36" w:rsidRDefault="00526855" w:rsidP="00C7544B">
      <w:pPr>
        <w:rPr>
          <w:rFonts w:ascii="Times New Roman" w:hAnsi="Times New Roman"/>
        </w:rPr>
      </w:pPr>
    </w:p>
    <w:p w14:paraId="02505E3D" w14:textId="77777777" w:rsidR="00C7544B" w:rsidRPr="007E1A36" w:rsidRDefault="00C7544B" w:rsidP="00C7544B">
      <w:pPr>
        <w:rPr>
          <w:rFonts w:ascii="Times New Roman" w:hAnsi="Times New Roman"/>
        </w:rPr>
      </w:pPr>
      <w:r w:rsidRPr="007E1A36">
        <w:rPr>
          <w:rFonts w:ascii="Times New Roman" w:hAnsi="Times New Roman"/>
        </w:rPr>
        <w:t xml:space="preserve">9. Any changes by the other organization(s) will be collated and addressed by the authors. A final draft of the document will be forwarded to the CSO and subsequently to the BOD for review and approval. </w:t>
      </w:r>
    </w:p>
    <w:p w14:paraId="00CE9CC9" w14:textId="77777777" w:rsidR="00526855" w:rsidRPr="007E1A36" w:rsidRDefault="00526855" w:rsidP="00C7544B">
      <w:pPr>
        <w:rPr>
          <w:rFonts w:ascii="Times New Roman" w:hAnsi="Times New Roman"/>
        </w:rPr>
      </w:pPr>
    </w:p>
    <w:p w14:paraId="603BEF06" w14:textId="77777777" w:rsidR="00C7544B" w:rsidRPr="007E1A36" w:rsidRDefault="00C7544B" w:rsidP="00C7544B">
      <w:pPr>
        <w:rPr>
          <w:rFonts w:ascii="Times New Roman" w:hAnsi="Times New Roman"/>
        </w:rPr>
      </w:pPr>
      <w:r w:rsidRPr="007E1A36">
        <w:rPr>
          <w:rFonts w:ascii="Times New Roman" w:hAnsi="Times New Roman"/>
        </w:rPr>
        <w:t xml:space="preserve">10. Steps 8 and 9 described above will be repeated until the BOD is satisfied and approves the documents </w:t>
      </w:r>
      <w:r w:rsidRPr="007E1A36">
        <w:rPr>
          <w:rFonts w:ascii="Times New Roman" w:hAnsi="Times New Roman"/>
        </w:rPr>
        <w:lastRenderedPageBreak/>
        <w:t>content, delivery and conclusions.</w:t>
      </w:r>
    </w:p>
    <w:p w14:paraId="11616F37" w14:textId="77777777" w:rsidR="00526855" w:rsidRPr="007E1A36" w:rsidRDefault="00526855" w:rsidP="00C7544B">
      <w:pPr>
        <w:rPr>
          <w:rFonts w:ascii="Times New Roman" w:hAnsi="Times New Roman"/>
        </w:rPr>
      </w:pPr>
    </w:p>
    <w:p w14:paraId="764DA11B" w14:textId="77777777" w:rsidR="00C7544B" w:rsidRPr="007E1A36" w:rsidRDefault="00C7544B" w:rsidP="00C7544B">
      <w:pPr>
        <w:rPr>
          <w:rFonts w:ascii="Times New Roman" w:hAnsi="Times New Roman"/>
        </w:rPr>
      </w:pPr>
      <w:r w:rsidRPr="007E1A36">
        <w:rPr>
          <w:rFonts w:ascii="Times New Roman" w:hAnsi="Times New Roman"/>
        </w:rPr>
        <w:t>11. The final version of the document will be submitted to the NSCA journal by the CSO in coordination with submission to the corresponding organizations journal so publication in both journals is simultaneous.</w:t>
      </w:r>
    </w:p>
    <w:p w14:paraId="61F43A31" w14:textId="77777777" w:rsidR="00526855" w:rsidRPr="007E1A36" w:rsidRDefault="00526855" w:rsidP="00C7544B">
      <w:pPr>
        <w:rPr>
          <w:rFonts w:ascii="Times New Roman" w:hAnsi="Times New Roman"/>
        </w:rPr>
      </w:pPr>
    </w:p>
    <w:p w14:paraId="71694B64" w14:textId="27AB9E41" w:rsidR="00526855" w:rsidRPr="007E1A36" w:rsidRDefault="00C7544B" w:rsidP="00C7544B">
      <w:pPr>
        <w:rPr>
          <w:rFonts w:ascii="Times New Roman" w:hAnsi="Times New Roman"/>
        </w:rPr>
      </w:pPr>
      <w:r w:rsidRPr="007E1A36">
        <w:rPr>
          <w:rFonts w:ascii="Times New Roman" w:hAnsi="Times New Roman"/>
        </w:rPr>
        <w:t xml:space="preserve">12. </w:t>
      </w:r>
      <w:r w:rsidR="00526855" w:rsidRPr="007E1A36">
        <w:rPr>
          <w:rFonts w:ascii="Times New Roman" w:hAnsi="Times New Roman"/>
        </w:rPr>
        <w:t>Proofs from the journal will be forwarded to the reviewers for final review and any changes communicated to the journal editorial staff.</w:t>
      </w:r>
    </w:p>
    <w:p w14:paraId="593FFC42" w14:textId="77777777" w:rsidR="00526855" w:rsidRPr="007E1A36" w:rsidRDefault="00526855" w:rsidP="00C7544B">
      <w:pPr>
        <w:rPr>
          <w:rFonts w:ascii="Times New Roman" w:hAnsi="Times New Roman"/>
        </w:rPr>
      </w:pPr>
    </w:p>
    <w:p w14:paraId="1B2A772E" w14:textId="06BD4FD0" w:rsidR="00C7544B" w:rsidRPr="007E1A36" w:rsidRDefault="00526855" w:rsidP="00C7544B">
      <w:pPr>
        <w:rPr>
          <w:rFonts w:ascii="Times New Roman" w:hAnsi="Times New Roman"/>
        </w:rPr>
      </w:pPr>
      <w:r w:rsidRPr="007E1A36">
        <w:rPr>
          <w:rFonts w:ascii="Times New Roman" w:hAnsi="Times New Roman"/>
        </w:rPr>
        <w:t xml:space="preserve">13. </w:t>
      </w:r>
      <w:r w:rsidR="00C7544B" w:rsidRPr="007E1A36">
        <w:rPr>
          <w:rFonts w:ascii="Times New Roman" w:hAnsi="Times New Roman"/>
        </w:rPr>
        <w:t>Publication information will be communicated to the authors, BOD, Executive Director and RC as soon as is known.</w:t>
      </w:r>
    </w:p>
    <w:p w14:paraId="472AE89E" w14:textId="77777777" w:rsidR="00C7544B" w:rsidRPr="007E1A36" w:rsidRDefault="00C7544B" w:rsidP="00C7544B">
      <w:pPr>
        <w:rPr>
          <w:rFonts w:ascii="Times New Roman" w:hAnsi="Times New Roman"/>
        </w:rPr>
      </w:pPr>
    </w:p>
    <w:p w14:paraId="542AC51F" w14:textId="77777777" w:rsidR="00C7544B" w:rsidRPr="007E1A36" w:rsidRDefault="00C7544B" w:rsidP="00C7544B">
      <w:pPr>
        <w:rPr>
          <w:rFonts w:ascii="Times New Roman" w:hAnsi="Times New Roman"/>
          <w:b/>
        </w:rPr>
      </w:pPr>
      <w:r w:rsidRPr="007E1A36">
        <w:rPr>
          <w:rFonts w:ascii="Times New Roman" w:hAnsi="Times New Roman"/>
          <w:b/>
          <w:color w:val="000000"/>
        </w:rPr>
        <w:t>Template for initial review of request to develop a joint position statement with an</w:t>
      </w:r>
      <w:r w:rsidRPr="007E1A36">
        <w:rPr>
          <w:rFonts w:ascii="Times New Roman" w:hAnsi="Times New Roman"/>
          <w:b/>
        </w:rPr>
        <w:t xml:space="preserve"> outside organization.</w:t>
      </w:r>
    </w:p>
    <w:p w14:paraId="07D91A4B" w14:textId="77777777" w:rsidR="00C7544B" w:rsidRPr="007E1A36" w:rsidRDefault="00C7544B" w:rsidP="00C7544B">
      <w:pPr>
        <w:rPr>
          <w:rFonts w:ascii="Times New Roman" w:hAnsi="Times New Roman"/>
        </w:rPr>
      </w:pPr>
      <w:r w:rsidRPr="007E1A36">
        <w:rPr>
          <w:rFonts w:ascii="Times New Roman" w:hAnsi="Times New Roman"/>
        </w:rPr>
        <w:t>(To be completed by the outside organizations point of content or proposing National Strength and Conditioning Association member.)</w:t>
      </w:r>
    </w:p>
    <w:p w14:paraId="3A66067B" w14:textId="77777777" w:rsidR="007E0039" w:rsidRPr="00F163A8" w:rsidRDefault="007E0039" w:rsidP="00C7544B">
      <w:pPr>
        <w:pStyle w:val="Heading3"/>
        <w:spacing w:after="160" w:line="259" w:lineRule="auto"/>
        <w:rPr>
          <w:b w:val="0"/>
        </w:rPr>
      </w:pPr>
    </w:p>
    <w:p w14:paraId="2ED27588" w14:textId="77777777" w:rsidR="00C7544B" w:rsidRPr="00875B31" w:rsidRDefault="00C7544B" w:rsidP="007E0039">
      <w:pPr>
        <w:pStyle w:val="Heading3"/>
        <w:spacing w:after="160" w:line="259" w:lineRule="auto"/>
        <w:ind w:left="360"/>
        <w:rPr>
          <w:b w:val="0"/>
        </w:rPr>
      </w:pPr>
      <w:r w:rsidRPr="000E5D03">
        <w:rPr>
          <w:b w:val="0"/>
        </w:rPr>
        <w:t>Date Submitted: ________________________________________________________________</w:t>
      </w:r>
    </w:p>
    <w:p w14:paraId="5AF3A46B" w14:textId="77777777" w:rsidR="00C7544B" w:rsidRPr="00F163A8" w:rsidRDefault="00C7544B" w:rsidP="007E0039">
      <w:pPr>
        <w:pStyle w:val="Heading3"/>
        <w:spacing w:after="160" w:line="259" w:lineRule="auto"/>
        <w:ind w:left="360"/>
        <w:rPr>
          <w:b w:val="0"/>
        </w:rPr>
      </w:pPr>
      <w:r w:rsidRPr="00F163A8">
        <w:rPr>
          <w:b w:val="0"/>
        </w:rPr>
        <w:t>Deadline for Completion (if known):________________________________________________</w:t>
      </w:r>
    </w:p>
    <w:p w14:paraId="4FF777AF" w14:textId="77777777" w:rsidR="00C7544B" w:rsidRPr="00F163A8" w:rsidRDefault="00C7544B" w:rsidP="007E0039">
      <w:pPr>
        <w:pStyle w:val="Heading3"/>
        <w:spacing w:after="160" w:line="259" w:lineRule="auto"/>
        <w:ind w:left="360"/>
        <w:rPr>
          <w:b w:val="0"/>
        </w:rPr>
      </w:pPr>
    </w:p>
    <w:p w14:paraId="63B7541B" w14:textId="77777777" w:rsidR="00C7544B" w:rsidRPr="00F163A8" w:rsidRDefault="00C7544B" w:rsidP="007E0039">
      <w:pPr>
        <w:pStyle w:val="Heading3"/>
        <w:spacing w:after="160" w:line="259" w:lineRule="auto"/>
        <w:ind w:left="360"/>
        <w:rPr>
          <w:b w:val="0"/>
        </w:rPr>
      </w:pPr>
      <w:r w:rsidRPr="00F163A8">
        <w:rPr>
          <w:b w:val="0"/>
        </w:rPr>
        <w:t>1. Name of Outside Organization and website: ________________________________________</w:t>
      </w:r>
    </w:p>
    <w:p w14:paraId="0B22805B" w14:textId="77777777" w:rsidR="00C7544B" w:rsidRPr="007E1A36" w:rsidRDefault="00C7544B" w:rsidP="00C7544B">
      <w:pPr>
        <w:rPr>
          <w:rFonts w:ascii="Times New Roman" w:hAnsi="Times New Roman"/>
        </w:rPr>
      </w:pPr>
      <w:r w:rsidRPr="007E1A36">
        <w:rPr>
          <w:rFonts w:ascii="Times New Roman" w:hAnsi="Times New Roman"/>
        </w:rPr>
        <w:t>_____________________________________________________________________________________</w:t>
      </w:r>
    </w:p>
    <w:p w14:paraId="45A2CFCA" w14:textId="77777777" w:rsidR="00C7544B" w:rsidRPr="007E1A36" w:rsidRDefault="00C7544B" w:rsidP="00C7544B">
      <w:pPr>
        <w:rPr>
          <w:rFonts w:ascii="Times New Roman" w:eastAsia="Times New Roman" w:hAnsi="Times New Roman"/>
          <w:bCs/>
        </w:rPr>
      </w:pPr>
    </w:p>
    <w:p w14:paraId="120A6315" w14:textId="77777777" w:rsidR="00C7544B" w:rsidRPr="007E1A36" w:rsidRDefault="00C7544B" w:rsidP="00C7544B">
      <w:pPr>
        <w:rPr>
          <w:rFonts w:ascii="Times New Roman" w:eastAsia="Times New Roman" w:hAnsi="Times New Roman"/>
          <w:bCs/>
        </w:rPr>
      </w:pPr>
      <w:r w:rsidRPr="007E1A36">
        <w:rPr>
          <w:rFonts w:ascii="Times New Roman" w:eastAsia="Times New Roman" w:hAnsi="Times New Roman"/>
          <w:bCs/>
        </w:rPr>
        <w:t>2. Organizational information</w:t>
      </w:r>
    </w:p>
    <w:p w14:paraId="3387E948" w14:textId="77777777" w:rsidR="00C7544B" w:rsidRPr="007E1A36" w:rsidRDefault="00C7544B" w:rsidP="00C7544B">
      <w:pPr>
        <w:ind w:left="720" w:hanging="360"/>
        <w:rPr>
          <w:rFonts w:ascii="Times New Roman" w:eastAsia="Times New Roman" w:hAnsi="Times New Roman"/>
          <w:bCs/>
        </w:rPr>
      </w:pPr>
      <w:r w:rsidRPr="007E1A36">
        <w:rPr>
          <w:rFonts w:ascii="Times New Roman" w:eastAsia="Times New Roman" w:hAnsi="Times New Roman"/>
          <w:bCs/>
        </w:rPr>
        <w:t xml:space="preserve">a. </w:t>
      </w:r>
      <w:r w:rsidRPr="007E1A36">
        <w:rPr>
          <w:rFonts w:ascii="Times New Roman" w:eastAsia="Times New Roman" w:hAnsi="Times New Roman"/>
          <w:bCs/>
        </w:rPr>
        <w:tab/>
        <w:t>Year established – ________________________________________________________</w:t>
      </w:r>
    </w:p>
    <w:p w14:paraId="000D4208" w14:textId="77777777" w:rsidR="00C7544B" w:rsidRPr="007E1A36" w:rsidRDefault="00C7544B" w:rsidP="00C7544B">
      <w:pPr>
        <w:ind w:left="720" w:hanging="360"/>
        <w:rPr>
          <w:rFonts w:ascii="Times New Roman" w:eastAsia="Times New Roman" w:hAnsi="Times New Roman"/>
          <w:bCs/>
        </w:rPr>
      </w:pPr>
      <w:r w:rsidRPr="007E1A36">
        <w:rPr>
          <w:rFonts w:ascii="Times New Roman" w:eastAsia="Times New Roman" w:hAnsi="Times New Roman"/>
          <w:bCs/>
        </w:rPr>
        <w:t xml:space="preserve">b. </w:t>
      </w:r>
      <w:r w:rsidRPr="007E1A36">
        <w:rPr>
          <w:rFonts w:ascii="Times New Roman" w:eastAsia="Times New Roman" w:hAnsi="Times New Roman"/>
          <w:bCs/>
        </w:rPr>
        <w:tab/>
        <w:t>Mission Statement – _______________________________________________________</w:t>
      </w:r>
    </w:p>
    <w:p w14:paraId="17AADC57" w14:textId="77777777" w:rsidR="00C7544B" w:rsidRPr="007E1A36" w:rsidRDefault="00C7544B" w:rsidP="00C7544B">
      <w:pPr>
        <w:ind w:left="720" w:hanging="360"/>
        <w:rPr>
          <w:rFonts w:ascii="Times New Roman" w:eastAsia="Times New Roman" w:hAnsi="Times New Roman"/>
          <w:bCs/>
        </w:rPr>
      </w:pPr>
      <w:r w:rsidRPr="007E1A36">
        <w:rPr>
          <w:rFonts w:ascii="Times New Roman" w:eastAsia="Times New Roman" w:hAnsi="Times New Roman"/>
          <w:bCs/>
        </w:rPr>
        <w:t xml:space="preserve">c. </w:t>
      </w:r>
      <w:r w:rsidRPr="007E1A36">
        <w:rPr>
          <w:rFonts w:ascii="Times New Roman" w:eastAsia="Times New Roman" w:hAnsi="Times New Roman"/>
          <w:bCs/>
        </w:rPr>
        <w:tab/>
        <w:t>Vision Statement – ________________________________________________________</w:t>
      </w:r>
    </w:p>
    <w:p w14:paraId="10D3A843" w14:textId="77777777" w:rsidR="00C7544B" w:rsidRPr="007E1A36" w:rsidRDefault="00C7544B" w:rsidP="00C7544B">
      <w:pPr>
        <w:ind w:left="720" w:hanging="360"/>
        <w:rPr>
          <w:rFonts w:ascii="Times New Roman" w:eastAsia="Times New Roman" w:hAnsi="Times New Roman"/>
          <w:bCs/>
        </w:rPr>
      </w:pPr>
      <w:r w:rsidRPr="007E1A36">
        <w:rPr>
          <w:rFonts w:ascii="Times New Roman" w:eastAsia="Times New Roman" w:hAnsi="Times New Roman"/>
          <w:bCs/>
        </w:rPr>
        <w:t xml:space="preserve">d. </w:t>
      </w:r>
      <w:r w:rsidRPr="007E1A36">
        <w:rPr>
          <w:rFonts w:ascii="Times New Roman" w:eastAsia="Times New Roman" w:hAnsi="Times New Roman"/>
          <w:bCs/>
        </w:rPr>
        <w:tab/>
        <w:t>Governance structure – ____________________________________________________</w:t>
      </w:r>
    </w:p>
    <w:p w14:paraId="22EACB62" w14:textId="77777777" w:rsidR="00C7544B" w:rsidRPr="007E1A36" w:rsidRDefault="00C7544B" w:rsidP="00C7544B">
      <w:pPr>
        <w:ind w:left="720" w:hanging="360"/>
        <w:rPr>
          <w:rFonts w:ascii="Times New Roman" w:eastAsia="Times New Roman" w:hAnsi="Times New Roman"/>
          <w:bCs/>
        </w:rPr>
      </w:pPr>
      <w:r w:rsidRPr="007E1A36">
        <w:rPr>
          <w:rFonts w:ascii="Times New Roman" w:eastAsia="Times New Roman" w:hAnsi="Times New Roman"/>
          <w:bCs/>
        </w:rPr>
        <w:t xml:space="preserve">e. </w:t>
      </w:r>
      <w:r w:rsidRPr="007E1A36">
        <w:rPr>
          <w:rFonts w:ascii="Times New Roman" w:eastAsia="Times New Roman" w:hAnsi="Times New Roman"/>
          <w:bCs/>
        </w:rPr>
        <w:tab/>
        <w:t>Membership and / or Certificant numbers - _____________________________________</w:t>
      </w:r>
    </w:p>
    <w:p w14:paraId="248922FF" w14:textId="77777777" w:rsidR="00C7544B" w:rsidRPr="007E1A36" w:rsidRDefault="00C7544B" w:rsidP="00C7544B">
      <w:pPr>
        <w:ind w:left="360"/>
        <w:rPr>
          <w:rFonts w:ascii="Times New Roman" w:eastAsia="Times New Roman" w:hAnsi="Times New Roman"/>
          <w:bCs/>
        </w:rPr>
      </w:pPr>
    </w:p>
    <w:p w14:paraId="3C106156" w14:textId="78EDAF9F" w:rsidR="00C7544B" w:rsidRPr="007E1A36" w:rsidRDefault="00C7544B" w:rsidP="00C7544B">
      <w:pPr>
        <w:widowControl/>
        <w:numPr>
          <w:ilvl w:val="0"/>
          <w:numId w:val="28"/>
        </w:numPr>
        <w:tabs>
          <w:tab w:val="clear" w:pos="720"/>
          <w:tab w:val="num" w:pos="360"/>
        </w:tabs>
        <w:spacing w:after="160" w:line="259" w:lineRule="auto"/>
        <w:ind w:left="360"/>
        <w:rPr>
          <w:rFonts w:ascii="Times New Roman" w:eastAsia="Times New Roman" w:hAnsi="Times New Roman"/>
          <w:bCs/>
        </w:rPr>
      </w:pPr>
      <w:r w:rsidRPr="007E1A36">
        <w:rPr>
          <w:rFonts w:ascii="Times New Roman" w:eastAsia="Times New Roman" w:hAnsi="Times New Roman"/>
          <w:bCs/>
        </w:rPr>
        <w:t>Contact person(s) at outside organization</w:t>
      </w:r>
      <w:r w:rsidR="00A321EF" w:rsidRPr="007E1A36">
        <w:rPr>
          <w:rFonts w:ascii="Times New Roman" w:eastAsia="Times New Roman" w:hAnsi="Times New Roman"/>
          <w:bCs/>
        </w:rPr>
        <w:t xml:space="preserve"> or NSCA Member</w:t>
      </w:r>
      <w:r w:rsidRPr="007E1A36">
        <w:rPr>
          <w:rFonts w:ascii="Times New Roman" w:eastAsia="Times New Roman" w:hAnsi="Times New Roman"/>
          <w:bCs/>
        </w:rPr>
        <w:t>:</w:t>
      </w:r>
    </w:p>
    <w:p w14:paraId="5B72EBC5" w14:textId="77777777" w:rsidR="00C7544B" w:rsidRPr="007E1A36" w:rsidRDefault="00C7544B" w:rsidP="00C7544B">
      <w:pPr>
        <w:widowControl/>
        <w:numPr>
          <w:ilvl w:val="1"/>
          <w:numId w:val="28"/>
        </w:numPr>
        <w:tabs>
          <w:tab w:val="clear" w:pos="1440"/>
        </w:tabs>
        <w:spacing w:after="160" w:line="259" w:lineRule="auto"/>
        <w:ind w:left="720"/>
        <w:rPr>
          <w:rFonts w:ascii="Times New Roman" w:eastAsia="Times New Roman" w:hAnsi="Times New Roman"/>
          <w:bCs/>
        </w:rPr>
      </w:pPr>
      <w:r w:rsidRPr="007E1A36">
        <w:rPr>
          <w:rFonts w:ascii="Times New Roman" w:eastAsia="Times New Roman" w:hAnsi="Times New Roman"/>
          <w:bCs/>
        </w:rPr>
        <w:t>Name - _________________________________________________________________</w:t>
      </w:r>
    </w:p>
    <w:p w14:paraId="62CBC200" w14:textId="77777777" w:rsidR="00C7544B" w:rsidRPr="007E1A36" w:rsidRDefault="00C7544B" w:rsidP="00C7544B">
      <w:pPr>
        <w:widowControl/>
        <w:numPr>
          <w:ilvl w:val="1"/>
          <w:numId w:val="28"/>
        </w:numPr>
        <w:tabs>
          <w:tab w:val="clear" w:pos="1440"/>
        </w:tabs>
        <w:spacing w:after="160" w:line="259" w:lineRule="auto"/>
        <w:ind w:left="720"/>
        <w:rPr>
          <w:rFonts w:ascii="Times New Roman" w:eastAsia="Times New Roman" w:hAnsi="Times New Roman"/>
          <w:bCs/>
        </w:rPr>
      </w:pPr>
      <w:r w:rsidRPr="007E1A36">
        <w:rPr>
          <w:rFonts w:ascii="Times New Roman" w:eastAsia="Times New Roman" w:hAnsi="Times New Roman"/>
          <w:bCs/>
        </w:rPr>
        <w:t>Title / Organizational Role - ________________________________________________</w:t>
      </w:r>
    </w:p>
    <w:p w14:paraId="3DDE673F" w14:textId="77777777" w:rsidR="00C7544B" w:rsidRPr="007E1A36" w:rsidRDefault="00C7544B" w:rsidP="00C7544B">
      <w:pPr>
        <w:widowControl/>
        <w:numPr>
          <w:ilvl w:val="1"/>
          <w:numId w:val="28"/>
        </w:numPr>
        <w:tabs>
          <w:tab w:val="clear" w:pos="1440"/>
        </w:tabs>
        <w:spacing w:after="160" w:line="259" w:lineRule="auto"/>
        <w:ind w:left="720"/>
        <w:rPr>
          <w:rFonts w:ascii="Times New Roman" w:eastAsia="Times New Roman" w:hAnsi="Times New Roman"/>
          <w:bCs/>
        </w:rPr>
      </w:pPr>
      <w:r w:rsidRPr="007E1A36">
        <w:rPr>
          <w:rFonts w:ascii="Times New Roman" w:eastAsia="Times New Roman" w:hAnsi="Times New Roman"/>
          <w:bCs/>
        </w:rPr>
        <w:t>E-mail - ________________________________________________________________</w:t>
      </w:r>
    </w:p>
    <w:p w14:paraId="182BAF49" w14:textId="77777777" w:rsidR="00C7544B" w:rsidRPr="007E1A36" w:rsidRDefault="00C7544B" w:rsidP="00C7544B">
      <w:pPr>
        <w:widowControl/>
        <w:numPr>
          <w:ilvl w:val="1"/>
          <w:numId w:val="28"/>
        </w:numPr>
        <w:tabs>
          <w:tab w:val="clear" w:pos="1440"/>
        </w:tabs>
        <w:spacing w:after="160" w:line="259" w:lineRule="auto"/>
        <w:ind w:left="720"/>
        <w:rPr>
          <w:rFonts w:ascii="Times New Roman" w:eastAsia="Times New Roman" w:hAnsi="Times New Roman"/>
          <w:bCs/>
        </w:rPr>
      </w:pPr>
      <w:r w:rsidRPr="007E1A36">
        <w:rPr>
          <w:rFonts w:ascii="Times New Roman" w:eastAsia="Times New Roman" w:hAnsi="Times New Roman"/>
          <w:bCs/>
        </w:rPr>
        <w:t>Address - _______________________________________________________________</w:t>
      </w:r>
    </w:p>
    <w:p w14:paraId="5EF03D5D" w14:textId="77777777" w:rsidR="00C7544B" w:rsidRPr="007E1A36" w:rsidRDefault="00C7544B" w:rsidP="00C7544B">
      <w:pPr>
        <w:widowControl/>
        <w:numPr>
          <w:ilvl w:val="1"/>
          <w:numId w:val="28"/>
        </w:numPr>
        <w:tabs>
          <w:tab w:val="clear" w:pos="1440"/>
        </w:tabs>
        <w:spacing w:after="160" w:line="259" w:lineRule="auto"/>
        <w:ind w:left="720"/>
        <w:rPr>
          <w:rFonts w:ascii="Times New Roman" w:eastAsia="Times New Roman" w:hAnsi="Times New Roman"/>
          <w:bCs/>
        </w:rPr>
      </w:pPr>
      <w:r w:rsidRPr="007E1A36">
        <w:rPr>
          <w:rFonts w:ascii="Times New Roman" w:eastAsia="Times New Roman" w:hAnsi="Times New Roman"/>
          <w:bCs/>
        </w:rPr>
        <w:t>Phone - _________________________________________________________________</w:t>
      </w:r>
    </w:p>
    <w:p w14:paraId="416EFB51" w14:textId="77777777" w:rsidR="00C7544B" w:rsidRPr="007E1A36" w:rsidRDefault="00C7544B" w:rsidP="00C7544B">
      <w:pPr>
        <w:widowControl/>
        <w:numPr>
          <w:ilvl w:val="1"/>
          <w:numId w:val="28"/>
        </w:numPr>
        <w:tabs>
          <w:tab w:val="clear" w:pos="1440"/>
        </w:tabs>
        <w:spacing w:after="160" w:line="259" w:lineRule="auto"/>
        <w:ind w:left="720"/>
        <w:rPr>
          <w:rFonts w:ascii="Times New Roman" w:eastAsia="Times New Roman" w:hAnsi="Times New Roman"/>
          <w:bCs/>
        </w:rPr>
      </w:pPr>
      <w:r w:rsidRPr="007E1A36">
        <w:rPr>
          <w:rFonts w:ascii="Times New Roman" w:eastAsia="Times New Roman" w:hAnsi="Times New Roman"/>
          <w:bCs/>
        </w:rPr>
        <w:t>Fax - ___________________________________________________________________</w:t>
      </w:r>
    </w:p>
    <w:p w14:paraId="59AC26CB" w14:textId="77777777" w:rsidR="00C7544B" w:rsidRPr="007E1A36" w:rsidRDefault="00C7544B" w:rsidP="00C7544B">
      <w:pPr>
        <w:rPr>
          <w:rFonts w:ascii="Times New Roman" w:eastAsia="Times New Roman" w:hAnsi="Times New Roman"/>
          <w:bCs/>
        </w:rPr>
      </w:pPr>
    </w:p>
    <w:p w14:paraId="3C5927D1" w14:textId="77777777" w:rsidR="00C7544B" w:rsidRPr="007E1A36" w:rsidRDefault="00C7544B" w:rsidP="00C7544B">
      <w:pPr>
        <w:widowControl/>
        <w:numPr>
          <w:ilvl w:val="0"/>
          <w:numId w:val="28"/>
        </w:numPr>
        <w:tabs>
          <w:tab w:val="clear" w:pos="720"/>
        </w:tabs>
        <w:spacing w:after="160" w:line="259" w:lineRule="auto"/>
        <w:ind w:left="360"/>
        <w:rPr>
          <w:rFonts w:ascii="Times New Roman" w:eastAsia="Times New Roman" w:hAnsi="Times New Roman"/>
          <w:bCs/>
        </w:rPr>
      </w:pPr>
      <w:r w:rsidRPr="007E1A36">
        <w:rPr>
          <w:rFonts w:ascii="Times New Roman" w:eastAsia="Times New Roman" w:hAnsi="Times New Roman"/>
          <w:bCs/>
        </w:rPr>
        <w:t>Explain in detail the benefits of the NSCA’s authorship:</w:t>
      </w:r>
    </w:p>
    <w:p w14:paraId="4359503F" w14:textId="77777777" w:rsidR="00C7544B" w:rsidRPr="007E1A36" w:rsidRDefault="00C7544B" w:rsidP="00C7544B">
      <w:pPr>
        <w:pStyle w:val="ListParagraph"/>
        <w:widowControl/>
        <w:numPr>
          <w:ilvl w:val="1"/>
          <w:numId w:val="28"/>
        </w:numPr>
        <w:tabs>
          <w:tab w:val="clear" w:pos="1440"/>
        </w:tabs>
        <w:spacing w:after="160" w:line="259" w:lineRule="auto"/>
        <w:ind w:left="720"/>
        <w:rPr>
          <w:rFonts w:ascii="Times New Roman" w:eastAsia="Times New Roman" w:hAnsi="Times New Roman"/>
          <w:bCs/>
        </w:rPr>
      </w:pPr>
      <w:r w:rsidRPr="007E1A36">
        <w:rPr>
          <w:rFonts w:ascii="Times New Roman" w:eastAsia="Times New Roman" w:hAnsi="Times New Roman"/>
          <w:bCs/>
        </w:rPr>
        <w:t>To the NSCA - ___________________________________________________________</w:t>
      </w:r>
    </w:p>
    <w:p w14:paraId="54685A20" w14:textId="77777777" w:rsidR="00C7544B" w:rsidRPr="007E1A36" w:rsidRDefault="00C7544B" w:rsidP="00C7544B">
      <w:pPr>
        <w:pStyle w:val="ListParagraph"/>
        <w:ind w:left="720"/>
        <w:rPr>
          <w:rFonts w:ascii="Times New Roman" w:eastAsia="Times New Roman" w:hAnsi="Times New Roman"/>
          <w:bCs/>
        </w:rPr>
      </w:pPr>
      <w:r w:rsidRPr="007E1A36">
        <w:rPr>
          <w:rFonts w:ascii="Times New Roman" w:eastAsia="Times New Roman" w:hAnsi="Times New Roman"/>
          <w:bCs/>
        </w:rPr>
        <w:t>____________________________________________________________________________________________________________________________________________________________</w:t>
      </w:r>
      <w:r w:rsidRPr="007E1A36">
        <w:rPr>
          <w:rFonts w:ascii="Times New Roman" w:eastAsia="Times New Roman" w:hAnsi="Times New Roman"/>
          <w:bCs/>
        </w:rPr>
        <w:lastRenderedPageBreak/>
        <w:t>____________________________________________________________</w:t>
      </w:r>
    </w:p>
    <w:p w14:paraId="42566447" w14:textId="77777777" w:rsidR="00C7544B" w:rsidRPr="007E1A36" w:rsidRDefault="00C7544B" w:rsidP="00C7544B">
      <w:pPr>
        <w:pStyle w:val="ListParagraph"/>
        <w:widowControl/>
        <w:numPr>
          <w:ilvl w:val="1"/>
          <w:numId w:val="28"/>
        </w:numPr>
        <w:tabs>
          <w:tab w:val="clear" w:pos="1440"/>
        </w:tabs>
        <w:spacing w:after="160" w:line="259" w:lineRule="auto"/>
        <w:ind w:left="720"/>
        <w:rPr>
          <w:rFonts w:ascii="Times New Roman" w:eastAsia="Times New Roman" w:hAnsi="Times New Roman"/>
          <w:bCs/>
        </w:rPr>
      </w:pPr>
      <w:r w:rsidRPr="007E1A36">
        <w:rPr>
          <w:rFonts w:ascii="Times New Roman" w:eastAsia="Times New Roman" w:hAnsi="Times New Roman"/>
          <w:bCs/>
        </w:rPr>
        <w:t>To the external organization - ___________________________________________________________</w:t>
      </w:r>
    </w:p>
    <w:p w14:paraId="0751CBCB" w14:textId="77777777" w:rsidR="00C7544B" w:rsidRPr="007E1A36" w:rsidRDefault="00C7544B" w:rsidP="00773DC8">
      <w:pPr>
        <w:pStyle w:val="ListParagraph"/>
        <w:ind w:left="720"/>
        <w:rPr>
          <w:rFonts w:ascii="Times New Roman" w:eastAsia="Times New Roman" w:hAnsi="Times New Roman"/>
          <w:bCs/>
        </w:rPr>
      </w:pPr>
      <w:r w:rsidRPr="007E1A36">
        <w:rPr>
          <w:rFonts w:ascii="Times New Roman" w:eastAsia="Times New Roman" w:hAnsi="Times New Roman"/>
          <w:bCs/>
        </w:rPr>
        <w:t>________________________________________________________________________________________________________________________________________________________________________________________________________________________</w:t>
      </w:r>
    </w:p>
    <w:p w14:paraId="6803CF9C" w14:textId="3A35C4A8" w:rsidR="00C7544B" w:rsidRPr="007E1A36" w:rsidRDefault="00C7544B" w:rsidP="00C7544B">
      <w:pPr>
        <w:pStyle w:val="ListParagraph"/>
        <w:widowControl/>
        <w:numPr>
          <w:ilvl w:val="1"/>
          <w:numId w:val="28"/>
        </w:numPr>
        <w:tabs>
          <w:tab w:val="clear" w:pos="1440"/>
        </w:tabs>
        <w:spacing w:after="160" w:line="259" w:lineRule="auto"/>
        <w:ind w:left="720"/>
        <w:rPr>
          <w:rFonts w:ascii="Times New Roman" w:eastAsia="Times New Roman" w:hAnsi="Times New Roman"/>
          <w:bCs/>
        </w:rPr>
      </w:pPr>
      <w:r w:rsidRPr="007E1A36">
        <w:rPr>
          <w:rFonts w:ascii="Times New Roman" w:eastAsia="Times New Roman" w:hAnsi="Times New Roman"/>
          <w:bCs/>
        </w:rPr>
        <w:t xml:space="preserve">How does this opportunity align with and advance the NSCA’s </w:t>
      </w:r>
    </w:p>
    <w:p w14:paraId="75407B98" w14:textId="77777777" w:rsidR="00C7544B" w:rsidRPr="007E1A36" w:rsidRDefault="00C7544B" w:rsidP="00C7544B">
      <w:pPr>
        <w:pStyle w:val="ListParagraph"/>
        <w:widowControl/>
        <w:numPr>
          <w:ilvl w:val="2"/>
          <w:numId w:val="28"/>
        </w:numPr>
        <w:tabs>
          <w:tab w:val="clear" w:pos="2160"/>
        </w:tabs>
        <w:spacing w:after="160" w:line="259" w:lineRule="auto"/>
        <w:ind w:left="1440" w:hanging="360"/>
        <w:rPr>
          <w:rFonts w:ascii="Times New Roman" w:eastAsia="Times New Roman" w:hAnsi="Times New Roman"/>
          <w:bCs/>
        </w:rPr>
      </w:pPr>
      <w:r w:rsidRPr="007E1A36">
        <w:rPr>
          <w:rFonts w:ascii="Times New Roman" w:eastAsia="Times New Roman" w:hAnsi="Times New Roman"/>
          <w:bCs/>
        </w:rPr>
        <w:t>Strategic Plan - _____________________________________________________</w:t>
      </w:r>
    </w:p>
    <w:p w14:paraId="45D273F3" w14:textId="77777777" w:rsidR="00C7544B" w:rsidRPr="007E1A36" w:rsidRDefault="00C7544B" w:rsidP="00C7544B">
      <w:pPr>
        <w:pStyle w:val="ListParagraph"/>
        <w:ind w:left="1440"/>
        <w:rPr>
          <w:rFonts w:ascii="Times New Roman" w:eastAsia="Times New Roman" w:hAnsi="Times New Roman"/>
          <w:bCs/>
        </w:rPr>
      </w:pPr>
      <w:r w:rsidRPr="007E1A36">
        <w:rPr>
          <w:rFonts w:ascii="Times New Roman" w:eastAsia="Times New Roman" w:hAnsi="Times New Roman"/>
          <w:bCs/>
        </w:rPr>
        <w:t>____________________________________________________________________________________________________________________________________</w:t>
      </w:r>
    </w:p>
    <w:p w14:paraId="35B70353" w14:textId="77777777" w:rsidR="00C7544B" w:rsidRPr="007E1A36" w:rsidRDefault="00C7544B" w:rsidP="00C7544B">
      <w:pPr>
        <w:pStyle w:val="ListParagraph"/>
        <w:widowControl/>
        <w:numPr>
          <w:ilvl w:val="2"/>
          <w:numId w:val="28"/>
        </w:numPr>
        <w:tabs>
          <w:tab w:val="clear" w:pos="2160"/>
        </w:tabs>
        <w:spacing w:after="160" w:line="259" w:lineRule="auto"/>
        <w:ind w:left="1440" w:hanging="360"/>
        <w:rPr>
          <w:rFonts w:ascii="Times New Roman" w:eastAsia="Times New Roman" w:hAnsi="Times New Roman"/>
          <w:bCs/>
        </w:rPr>
      </w:pPr>
      <w:r w:rsidRPr="007E1A36">
        <w:rPr>
          <w:rFonts w:ascii="Times New Roman" w:eastAsia="Times New Roman" w:hAnsi="Times New Roman"/>
          <w:bCs/>
        </w:rPr>
        <w:t>Mission  - _________________________________________________________</w:t>
      </w:r>
    </w:p>
    <w:p w14:paraId="49075D05" w14:textId="77777777" w:rsidR="00C7544B" w:rsidRPr="007E1A36" w:rsidRDefault="00C7544B" w:rsidP="00C7544B">
      <w:pPr>
        <w:pStyle w:val="ListParagraph"/>
        <w:ind w:left="1440"/>
        <w:rPr>
          <w:rFonts w:ascii="Times New Roman" w:eastAsia="Times New Roman" w:hAnsi="Times New Roman"/>
          <w:bCs/>
        </w:rPr>
      </w:pPr>
      <w:r w:rsidRPr="007E1A36">
        <w:rPr>
          <w:rFonts w:ascii="Times New Roman" w:eastAsia="Times New Roman" w:hAnsi="Times New Roman"/>
          <w:bCs/>
        </w:rPr>
        <w:t>____________________________________________________________________________________________________________________________________</w:t>
      </w:r>
    </w:p>
    <w:p w14:paraId="3A8868CD" w14:textId="77777777" w:rsidR="00C7544B" w:rsidRPr="007E1A36" w:rsidRDefault="00C7544B" w:rsidP="00C7544B">
      <w:pPr>
        <w:pStyle w:val="ListParagraph"/>
        <w:widowControl/>
        <w:numPr>
          <w:ilvl w:val="2"/>
          <w:numId w:val="28"/>
        </w:numPr>
        <w:tabs>
          <w:tab w:val="clear" w:pos="2160"/>
        </w:tabs>
        <w:spacing w:after="160" w:line="259" w:lineRule="auto"/>
        <w:ind w:left="1440" w:hanging="360"/>
        <w:rPr>
          <w:rFonts w:ascii="Times New Roman" w:eastAsia="Times New Roman" w:hAnsi="Times New Roman"/>
          <w:bCs/>
        </w:rPr>
      </w:pPr>
      <w:r w:rsidRPr="007E1A36">
        <w:rPr>
          <w:rFonts w:ascii="Times New Roman" w:eastAsia="Times New Roman" w:hAnsi="Times New Roman"/>
          <w:bCs/>
        </w:rPr>
        <w:t>Vision  - __________________________________________________________</w:t>
      </w:r>
    </w:p>
    <w:p w14:paraId="1E294E1A" w14:textId="77777777" w:rsidR="00C7544B" w:rsidRPr="007E1A36" w:rsidRDefault="00C7544B" w:rsidP="00C7544B">
      <w:pPr>
        <w:pStyle w:val="ListParagraph"/>
        <w:ind w:left="1440"/>
        <w:rPr>
          <w:rFonts w:ascii="Times New Roman" w:eastAsia="Times New Roman" w:hAnsi="Times New Roman"/>
          <w:bCs/>
        </w:rPr>
      </w:pPr>
      <w:r w:rsidRPr="007E1A36">
        <w:rPr>
          <w:rFonts w:ascii="Times New Roman" w:eastAsia="Times New Roman" w:hAnsi="Times New Roman"/>
          <w:bCs/>
        </w:rPr>
        <w:t>____________________________________________________________________________________________________________________________________</w:t>
      </w:r>
    </w:p>
    <w:p w14:paraId="31A5F5D1" w14:textId="3AF0922D" w:rsidR="00C7544B" w:rsidRPr="007E1A36" w:rsidRDefault="00C7544B" w:rsidP="00C7544B">
      <w:pPr>
        <w:pStyle w:val="ListParagraph"/>
        <w:widowControl/>
        <w:numPr>
          <w:ilvl w:val="2"/>
          <w:numId w:val="28"/>
        </w:numPr>
        <w:tabs>
          <w:tab w:val="clear" w:pos="2160"/>
        </w:tabs>
        <w:spacing w:after="160" w:line="259" w:lineRule="auto"/>
        <w:ind w:left="1440" w:hanging="360"/>
        <w:rPr>
          <w:rFonts w:ascii="Times New Roman" w:eastAsia="Times New Roman" w:hAnsi="Times New Roman"/>
          <w:bCs/>
        </w:rPr>
      </w:pPr>
      <w:r w:rsidRPr="007E1A36">
        <w:rPr>
          <w:rFonts w:ascii="Times New Roman" w:eastAsia="Times New Roman" w:hAnsi="Times New Roman"/>
          <w:bCs/>
        </w:rPr>
        <w:t>B</w:t>
      </w:r>
      <w:r w:rsidR="0035322F" w:rsidRPr="007E1A36">
        <w:rPr>
          <w:rFonts w:ascii="Times New Roman" w:eastAsia="Times New Roman" w:hAnsi="Times New Roman"/>
          <w:bCs/>
        </w:rPr>
        <w:t>enefit</w:t>
      </w:r>
      <w:r w:rsidRPr="007E1A36">
        <w:rPr>
          <w:rFonts w:ascii="Times New Roman" w:eastAsia="Times New Roman" w:hAnsi="Times New Roman"/>
          <w:bCs/>
        </w:rPr>
        <w:t xml:space="preserve"> the NSCA’s members (identify which member group(s) and how many members would be directly affected) __________________________________________________________________</w:t>
      </w:r>
    </w:p>
    <w:p w14:paraId="46D41982" w14:textId="77777777" w:rsidR="00C7544B" w:rsidRPr="007E1A36" w:rsidRDefault="00C7544B" w:rsidP="00C7544B">
      <w:pPr>
        <w:pStyle w:val="ListParagraph"/>
        <w:ind w:left="1440"/>
        <w:rPr>
          <w:rFonts w:ascii="Times New Roman" w:eastAsia="Times New Roman" w:hAnsi="Times New Roman"/>
          <w:bCs/>
        </w:rPr>
      </w:pPr>
      <w:r w:rsidRPr="007E1A36">
        <w:rPr>
          <w:rFonts w:ascii="Times New Roman" w:eastAsia="Times New Roman" w:hAnsi="Times New Roman"/>
          <w:bCs/>
        </w:rPr>
        <w:t>____________________________________________________________________________________________________________________________________</w:t>
      </w:r>
    </w:p>
    <w:p w14:paraId="51E36E1C" w14:textId="77777777" w:rsidR="00C7544B" w:rsidRPr="007E1A36" w:rsidRDefault="00C7544B" w:rsidP="00C7544B">
      <w:pPr>
        <w:pStyle w:val="ListParagraph"/>
        <w:widowControl/>
        <w:numPr>
          <w:ilvl w:val="1"/>
          <w:numId w:val="28"/>
        </w:numPr>
        <w:tabs>
          <w:tab w:val="clear" w:pos="1440"/>
        </w:tabs>
        <w:spacing w:afterLines="160" w:after="384" w:line="259" w:lineRule="auto"/>
        <w:ind w:left="720"/>
        <w:rPr>
          <w:rFonts w:ascii="Times New Roman" w:eastAsia="Times New Roman" w:hAnsi="Times New Roman"/>
          <w:bCs/>
        </w:rPr>
      </w:pPr>
      <w:r w:rsidRPr="007E1A36">
        <w:rPr>
          <w:rFonts w:ascii="Times New Roman" w:eastAsia="Times New Roman" w:hAnsi="Times New Roman"/>
          <w:bCs/>
        </w:rPr>
        <w:t>Provide specific details of how this document will be promoted by the NSCA and the external organization after it has been completed (e.g. provide webpage URL at NSCA and external organization, journal name, how press releases will be coordinated between organizations, announcement at conferences/clinics, etc) ________________________________________________________________________________________________________________________________________________________________________________________________________________________</w:t>
      </w:r>
    </w:p>
    <w:p w14:paraId="1D0418DE" w14:textId="77777777" w:rsidR="00C7544B" w:rsidRPr="007E1A36" w:rsidRDefault="00C7544B" w:rsidP="0035322F">
      <w:pPr>
        <w:pStyle w:val="ListParagraph"/>
        <w:widowControl/>
        <w:numPr>
          <w:ilvl w:val="0"/>
          <w:numId w:val="28"/>
        </w:numPr>
        <w:tabs>
          <w:tab w:val="clear" w:pos="720"/>
        </w:tabs>
        <w:spacing w:afterLines="160" w:after="384" w:line="259" w:lineRule="auto"/>
        <w:ind w:left="360"/>
        <w:contextualSpacing/>
        <w:rPr>
          <w:rFonts w:ascii="Times New Roman" w:hAnsi="Times New Roman"/>
        </w:rPr>
      </w:pPr>
      <w:r w:rsidRPr="007E1A36">
        <w:rPr>
          <w:rFonts w:ascii="Times New Roman" w:hAnsi="Times New Roman"/>
        </w:rPr>
        <w:t xml:space="preserve">What, if any, relationship(s) or agreements does the NSCA currently have with the external organization (e.g. speaker exchange, joint position statement, etc)?  Please include when these relationships were established.    </w:t>
      </w:r>
    </w:p>
    <w:p w14:paraId="413AB751" w14:textId="77777777" w:rsidR="00C7544B" w:rsidRPr="007E1A36" w:rsidRDefault="00C7544B" w:rsidP="00C7544B">
      <w:pPr>
        <w:pStyle w:val="ListParagraph"/>
        <w:spacing w:afterLines="160" w:after="384"/>
        <w:ind w:left="720"/>
        <w:rPr>
          <w:rFonts w:ascii="Times New Roman" w:hAnsi="Times New Roman"/>
        </w:rPr>
      </w:pPr>
      <w:r w:rsidRPr="007E1A36">
        <w:rPr>
          <w:rFonts w:ascii="Times New Roman" w:eastAsia="Times New Roman" w:hAnsi="Times New Roman"/>
          <w:bCs/>
        </w:rPr>
        <w:t>________________________________________________________________________________________________________________________________________________________________________________________________________________________</w:t>
      </w:r>
    </w:p>
    <w:p w14:paraId="049780E3" w14:textId="27A91DDA" w:rsidR="00C7544B" w:rsidRPr="007E1A36" w:rsidRDefault="00C7544B" w:rsidP="00C7544B">
      <w:pPr>
        <w:rPr>
          <w:rFonts w:ascii="Times New Roman" w:hAnsi="Times New Roman"/>
        </w:rPr>
      </w:pPr>
      <w:r w:rsidRPr="007E1A36">
        <w:rPr>
          <w:rFonts w:ascii="Times New Roman" w:hAnsi="Times New Roman"/>
        </w:rPr>
        <w:t>6. Provide an estimate of the NSCA and external organizations resources/expenses that will be required for establishing and maintaining the development of the joint position statement.</w:t>
      </w:r>
    </w:p>
    <w:p w14:paraId="43382B81" w14:textId="77777777" w:rsidR="00C7544B" w:rsidRPr="007E1A36" w:rsidRDefault="00C7544B" w:rsidP="00C7544B">
      <w:pPr>
        <w:ind w:left="720" w:hanging="270"/>
        <w:rPr>
          <w:rFonts w:ascii="Times New Roman" w:hAnsi="Times New Roman"/>
        </w:rPr>
      </w:pPr>
      <w:r w:rsidRPr="007E1A36">
        <w:rPr>
          <w:rFonts w:ascii="Times New Roman" w:hAnsi="Times New Roman"/>
        </w:rPr>
        <w:t>a. Volunteer time (hours) – ____________________________________________________</w:t>
      </w:r>
    </w:p>
    <w:p w14:paraId="5CE9BFB0" w14:textId="77777777" w:rsidR="00C7544B" w:rsidRPr="007E1A36" w:rsidRDefault="00C7544B" w:rsidP="00C7544B">
      <w:pPr>
        <w:ind w:left="720" w:hanging="270"/>
        <w:rPr>
          <w:rFonts w:ascii="Times New Roman" w:hAnsi="Times New Roman"/>
        </w:rPr>
      </w:pPr>
      <w:r w:rsidRPr="007E1A36">
        <w:rPr>
          <w:rFonts w:ascii="Times New Roman" w:hAnsi="Times New Roman"/>
        </w:rPr>
        <w:t>b. Staff time (hours) – ________________________________________________________</w:t>
      </w:r>
    </w:p>
    <w:p w14:paraId="0E6BBC40" w14:textId="77777777" w:rsidR="00C7544B" w:rsidRPr="007E1A36" w:rsidRDefault="00C7544B" w:rsidP="00C7544B">
      <w:pPr>
        <w:ind w:left="720" w:hanging="270"/>
        <w:rPr>
          <w:rFonts w:ascii="Times New Roman" w:hAnsi="Times New Roman"/>
        </w:rPr>
      </w:pPr>
      <w:r w:rsidRPr="007E1A36">
        <w:rPr>
          <w:rFonts w:ascii="Times New Roman" w:hAnsi="Times New Roman"/>
        </w:rPr>
        <w:t>c. Meetings, website, promotion, etc. – __________________________________________</w:t>
      </w:r>
    </w:p>
    <w:p w14:paraId="562199A6" w14:textId="77777777" w:rsidR="00C7544B" w:rsidRPr="007E1A36" w:rsidRDefault="00C7544B" w:rsidP="00C7544B">
      <w:pPr>
        <w:ind w:left="720" w:hanging="270"/>
        <w:rPr>
          <w:rFonts w:ascii="Times New Roman" w:hAnsi="Times New Roman"/>
        </w:rPr>
      </w:pPr>
      <w:r w:rsidRPr="007E1A36">
        <w:rPr>
          <w:rFonts w:ascii="Times New Roman" w:hAnsi="Times New Roman"/>
        </w:rPr>
        <w:t>d. Direct and indirect financial costs – ___________________________________________</w:t>
      </w:r>
    </w:p>
    <w:p w14:paraId="62104A32" w14:textId="77777777" w:rsidR="00C7544B" w:rsidRPr="007E1A36" w:rsidRDefault="00C7544B" w:rsidP="00C7544B">
      <w:pPr>
        <w:pBdr>
          <w:bottom w:val="single" w:sz="12" w:space="1" w:color="auto"/>
        </w:pBdr>
        <w:ind w:left="720" w:hanging="270"/>
        <w:rPr>
          <w:rFonts w:ascii="Times New Roman" w:hAnsi="Times New Roman"/>
        </w:rPr>
      </w:pPr>
      <w:r w:rsidRPr="007E1A36">
        <w:rPr>
          <w:rFonts w:ascii="Times New Roman" w:hAnsi="Times New Roman"/>
        </w:rPr>
        <w:t>e. Other resources -__________________________________________________________</w:t>
      </w:r>
    </w:p>
    <w:p w14:paraId="66BAEFE2" w14:textId="77777777" w:rsidR="00F90960" w:rsidRPr="007E1A36" w:rsidRDefault="00F90960" w:rsidP="00C7544B">
      <w:pPr>
        <w:pBdr>
          <w:bottom w:val="single" w:sz="12" w:space="1" w:color="auto"/>
        </w:pBdr>
        <w:ind w:left="720" w:hanging="270"/>
        <w:rPr>
          <w:rFonts w:ascii="Times New Roman" w:hAnsi="Times New Roman"/>
        </w:rPr>
      </w:pPr>
    </w:p>
    <w:p w14:paraId="3684B524" w14:textId="77777777" w:rsidR="00C7544B" w:rsidRPr="007E1A36" w:rsidRDefault="00C7544B" w:rsidP="00C7544B">
      <w:pPr>
        <w:widowControl/>
        <w:rPr>
          <w:rFonts w:ascii="Times New Roman" w:hAnsi="Times New Roman"/>
        </w:rPr>
      </w:pPr>
    </w:p>
    <w:p w14:paraId="5E9848AA" w14:textId="77777777" w:rsidR="00C7544B" w:rsidRPr="007E1A36" w:rsidRDefault="00C7544B" w:rsidP="00C7544B">
      <w:pPr>
        <w:widowControl/>
        <w:rPr>
          <w:rFonts w:ascii="Times New Roman" w:hAnsi="Times New Roman"/>
        </w:rPr>
      </w:pPr>
    </w:p>
    <w:p w14:paraId="13FD840A" w14:textId="77777777" w:rsidR="00C7544B" w:rsidRPr="00F163A8" w:rsidRDefault="00C7544B">
      <w:pPr>
        <w:widowControl/>
        <w:rPr>
          <w:rFonts w:ascii="Times New Roman" w:eastAsia="Times New Roman" w:hAnsi="Times New Roman"/>
          <w:spacing w:val="-1"/>
        </w:rPr>
      </w:pPr>
      <w:r w:rsidRPr="007E1A36">
        <w:rPr>
          <w:rFonts w:ascii="Times New Roman" w:hAnsi="Times New Roman"/>
          <w:spacing w:val="-1"/>
        </w:rPr>
        <w:br w:type="page"/>
      </w:r>
    </w:p>
    <w:p w14:paraId="6F65C7CD" w14:textId="13288185" w:rsidR="009E0970" w:rsidRPr="00F163A8" w:rsidRDefault="009E0970" w:rsidP="009E0970">
      <w:pPr>
        <w:pStyle w:val="BodyText"/>
        <w:ind w:left="119" w:right="239" w:firstLine="0"/>
        <w:jc w:val="center"/>
        <w:rPr>
          <w:spacing w:val="-1"/>
        </w:rPr>
      </w:pPr>
      <w:r w:rsidRPr="00F163A8">
        <w:rPr>
          <w:spacing w:val="-1"/>
        </w:rPr>
        <w:lastRenderedPageBreak/>
        <w:t>APPENDIX IV</w:t>
      </w:r>
    </w:p>
    <w:p w14:paraId="2EAF0566" w14:textId="77777777" w:rsidR="009E0970" w:rsidRPr="000E5D03" w:rsidRDefault="009E0970" w:rsidP="009E0970">
      <w:pPr>
        <w:pStyle w:val="BodyText"/>
        <w:ind w:left="119" w:right="239" w:firstLine="0"/>
        <w:jc w:val="center"/>
        <w:rPr>
          <w:spacing w:val="-1"/>
        </w:rPr>
      </w:pPr>
    </w:p>
    <w:p w14:paraId="0B6EF2B3" w14:textId="77777777" w:rsidR="009E0970" w:rsidRPr="007E1A36" w:rsidRDefault="009E0970" w:rsidP="009E0970">
      <w:pPr>
        <w:pStyle w:val="Heading1"/>
        <w:rPr>
          <w:rFonts w:ascii="Times New Roman" w:hAnsi="Times New Roman"/>
          <w:sz w:val="22"/>
          <w:szCs w:val="22"/>
        </w:rPr>
      </w:pPr>
      <w:r w:rsidRPr="007E1A36">
        <w:rPr>
          <w:rFonts w:ascii="Times New Roman" w:hAnsi="Times New Roman"/>
          <w:sz w:val="22"/>
          <w:szCs w:val="22"/>
        </w:rPr>
        <w:t>NSCA Position Statement Policies and Procedures</w:t>
      </w:r>
    </w:p>
    <w:p w14:paraId="5B41339C" w14:textId="77777777" w:rsidR="009E0970" w:rsidRPr="007E1A36" w:rsidRDefault="009E0970" w:rsidP="00567BF7">
      <w:pPr>
        <w:rPr>
          <w:rFonts w:ascii="Times New Roman" w:hAnsi="Times New Roman"/>
        </w:rPr>
      </w:pPr>
    </w:p>
    <w:p w14:paraId="1B5897E5" w14:textId="77777777" w:rsidR="00743D42" w:rsidRPr="007E1A36" w:rsidRDefault="00743D42" w:rsidP="00743D42">
      <w:pPr>
        <w:pStyle w:val="PlainText"/>
        <w:rPr>
          <w:rFonts w:ascii="Times New Roman" w:hAnsi="Times New Roman"/>
        </w:rPr>
      </w:pPr>
      <w:r w:rsidRPr="007E1A36">
        <w:rPr>
          <w:rFonts w:ascii="Times New Roman" w:hAnsi="Times New Roman"/>
        </w:rPr>
        <w:t xml:space="preserve">The National Strength and Conditioning Association (NSCA) welcomes the opportunity to consider endorsing Scientific Statements or Recommendations from outside organizations. NSCA’s Research Committee will lead the peer review and make a recommendation to the Board of Directors (BOD). The BOD makes the final decision regarding endorsement. It must be recognized that this process requires approximately 4-6 weeks to complete and that the NSCA will not consider or review a document for endorsement unless the submitting organization is open to considering recommendations for revision. </w:t>
      </w:r>
    </w:p>
    <w:p w14:paraId="30C7E464" w14:textId="77777777" w:rsidR="00743D42" w:rsidRPr="007E1A36" w:rsidRDefault="00743D42" w:rsidP="00743D42">
      <w:pPr>
        <w:pStyle w:val="PlainText"/>
        <w:rPr>
          <w:rFonts w:ascii="Times New Roman" w:hAnsi="Times New Roman"/>
        </w:rPr>
      </w:pPr>
    </w:p>
    <w:p w14:paraId="7F918CA4" w14:textId="77777777" w:rsidR="00743D42" w:rsidRPr="007E1A36" w:rsidRDefault="00743D42" w:rsidP="00743D42">
      <w:pPr>
        <w:pStyle w:val="PlainText"/>
        <w:rPr>
          <w:rStyle w:val="Hyperlink"/>
          <w:rFonts w:ascii="Times New Roman" w:hAnsi="Times New Roman"/>
        </w:rPr>
      </w:pPr>
      <w:r w:rsidRPr="007E1A36">
        <w:rPr>
          <w:rFonts w:ascii="Times New Roman" w:hAnsi="Times New Roman"/>
        </w:rPr>
        <w:t xml:space="preserve">Organizations wishing to have NSCA consider endorsement of their Scientific Statement or Recommendations should contact Carwyn Sharp, PhD, CSCS,*D (Chief Science Officer) at </w:t>
      </w:r>
      <w:hyperlink r:id="rId7" w:history="1">
        <w:r w:rsidRPr="007E1A36">
          <w:rPr>
            <w:rStyle w:val="Hyperlink"/>
            <w:rFonts w:ascii="Times New Roman" w:hAnsi="Times New Roman"/>
          </w:rPr>
          <w:t>carwyn.sharp@nsca.com</w:t>
        </w:r>
      </w:hyperlink>
    </w:p>
    <w:p w14:paraId="0DCD7840" w14:textId="77777777" w:rsidR="00743D42" w:rsidRPr="007E1A36" w:rsidRDefault="00743D42" w:rsidP="00743D42">
      <w:pPr>
        <w:pStyle w:val="PlainText"/>
        <w:rPr>
          <w:rFonts w:ascii="Times New Roman" w:hAnsi="Times New Roman"/>
        </w:rPr>
      </w:pPr>
    </w:p>
    <w:p w14:paraId="1E8AEEB7" w14:textId="77777777" w:rsidR="00743D42" w:rsidRPr="007E1A36" w:rsidRDefault="00743D42" w:rsidP="00743D42">
      <w:pPr>
        <w:pStyle w:val="PlainText"/>
        <w:rPr>
          <w:rFonts w:ascii="Times New Roman" w:hAnsi="Times New Roman"/>
          <w:b/>
        </w:rPr>
      </w:pPr>
      <w:r w:rsidRPr="007E1A36">
        <w:rPr>
          <w:rFonts w:ascii="Times New Roman" w:hAnsi="Times New Roman"/>
          <w:b/>
        </w:rPr>
        <w:t>Procedures</w:t>
      </w:r>
    </w:p>
    <w:p w14:paraId="52F4B68D" w14:textId="77777777" w:rsidR="00743D42" w:rsidRPr="007E1A36" w:rsidRDefault="00743D42" w:rsidP="00743D42">
      <w:pPr>
        <w:pStyle w:val="PlainText"/>
        <w:rPr>
          <w:rFonts w:ascii="Times New Roman" w:hAnsi="Times New Roman"/>
        </w:rPr>
      </w:pPr>
    </w:p>
    <w:p w14:paraId="110C116C" w14:textId="77777777" w:rsidR="00743D42" w:rsidRPr="007E1A36" w:rsidRDefault="00743D42" w:rsidP="00743D42">
      <w:pPr>
        <w:pStyle w:val="PlainText"/>
        <w:rPr>
          <w:rFonts w:ascii="Times New Roman" w:hAnsi="Times New Roman"/>
          <w:color w:val="000000"/>
        </w:rPr>
      </w:pPr>
      <w:r w:rsidRPr="007E1A36">
        <w:rPr>
          <w:rFonts w:ascii="Times New Roman" w:hAnsi="Times New Roman"/>
        </w:rPr>
        <w:t>1. All proposals and inquiries regarding endorsement of a position statement or other document first should be translated into the NSCA’s t</w:t>
      </w:r>
      <w:r w:rsidRPr="007E1A36">
        <w:rPr>
          <w:rFonts w:ascii="Times New Roman" w:hAnsi="Times New Roman"/>
          <w:color w:val="000000"/>
        </w:rPr>
        <w:t xml:space="preserve">emplate for initial review (see below) by the other organizations point of contact for this project, or by the NSCA member proposing the endorsement. </w:t>
      </w:r>
    </w:p>
    <w:p w14:paraId="170519AE" w14:textId="77777777" w:rsidR="00743D42" w:rsidRPr="007E1A36" w:rsidRDefault="00743D42" w:rsidP="00743D42">
      <w:pPr>
        <w:pStyle w:val="PlainText"/>
        <w:rPr>
          <w:rFonts w:ascii="Times New Roman" w:hAnsi="Times New Roman"/>
        </w:rPr>
      </w:pPr>
    </w:p>
    <w:p w14:paraId="39B6D997" w14:textId="77777777" w:rsidR="00743D42" w:rsidRPr="007E1A36" w:rsidRDefault="00743D42" w:rsidP="00743D42">
      <w:pPr>
        <w:pStyle w:val="PlainText"/>
        <w:rPr>
          <w:rFonts w:ascii="Times New Roman" w:hAnsi="Times New Roman"/>
        </w:rPr>
      </w:pPr>
      <w:r w:rsidRPr="007E1A36">
        <w:rPr>
          <w:rFonts w:ascii="Times New Roman" w:hAnsi="Times New Roman"/>
        </w:rPr>
        <w:t>2. The completed template and any other pertinent information, including which NSCA and collaborating organization(s) journal(s) is best suited for carrying the respective paper, should be submitted to the NSCA’s Chief Science Officer (CSO). The CSO will review the document to ensure it has been fully completed then forward the request to the NSCA Board of Directors (BOD) executive council for review and the NSCA Executive Director so they are aware of the pending request and review.</w:t>
      </w:r>
    </w:p>
    <w:p w14:paraId="36C6443B" w14:textId="77777777" w:rsidR="00743D42" w:rsidRPr="007E1A36" w:rsidRDefault="00743D42" w:rsidP="00743D42">
      <w:pPr>
        <w:pStyle w:val="PlainText"/>
        <w:rPr>
          <w:rFonts w:ascii="Times New Roman" w:hAnsi="Times New Roman"/>
        </w:rPr>
      </w:pPr>
    </w:p>
    <w:p w14:paraId="6F34651F" w14:textId="77777777" w:rsidR="00743D42" w:rsidRPr="007E1A36" w:rsidRDefault="00743D42" w:rsidP="00743D42">
      <w:pPr>
        <w:pStyle w:val="PlainText"/>
        <w:rPr>
          <w:rFonts w:ascii="Times New Roman" w:hAnsi="Times New Roman"/>
        </w:rPr>
      </w:pPr>
      <w:r w:rsidRPr="007E1A36">
        <w:rPr>
          <w:rFonts w:ascii="Times New Roman" w:hAnsi="Times New Roman"/>
        </w:rPr>
        <w:t>3.A. If the request is denied the BOD will provide written rationale for the decision to the CSO who will forward the decision and supporting rationale to the other organizations point of contact or NSCA member.</w:t>
      </w:r>
    </w:p>
    <w:p w14:paraId="4818405C" w14:textId="77777777" w:rsidR="00743D42" w:rsidRPr="007E1A36" w:rsidRDefault="00743D42" w:rsidP="00743D42">
      <w:pPr>
        <w:pStyle w:val="PlainText"/>
        <w:rPr>
          <w:rFonts w:ascii="Times New Roman" w:hAnsi="Times New Roman"/>
        </w:rPr>
      </w:pPr>
    </w:p>
    <w:p w14:paraId="6569EB0D" w14:textId="77777777" w:rsidR="00743D42" w:rsidRPr="007E1A36" w:rsidRDefault="00743D42" w:rsidP="00743D42">
      <w:pPr>
        <w:pStyle w:val="PlainText"/>
        <w:rPr>
          <w:rFonts w:ascii="Times New Roman" w:hAnsi="Times New Roman"/>
        </w:rPr>
      </w:pPr>
      <w:r w:rsidRPr="007E1A36">
        <w:rPr>
          <w:rFonts w:ascii="Times New Roman" w:hAnsi="Times New Roman"/>
        </w:rPr>
        <w:t>3.B. If the request is approved the BOD will assign a Board Liaison who will communicate this decision to the CSO who will advise the other organizations point of contact or NSCA member, the members of the Scientific Content Subcommittee (SCS) of the NSCA Research Committee (RC), as well as the Chair of the RC.</w:t>
      </w:r>
    </w:p>
    <w:p w14:paraId="2B6B4590" w14:textId="77777777" w:rsidR="00743D42" w:rsidRPr="007E1A36" w:rsidRDefault="00743D42" w:rsidP="00743D42">
      <w:pPr>
        <w:pStyle w:val="PlainText"/>
        <w:rPr>
          <w:rFonts w:ascii="Times New Roman" w:hAnsi="Times New Roman"/>
        </w:rPr>
      </w:pPr>
    </w:p>
    <w:p w14:paraId="4D58781C" w14:textId="77777777" w:rsidR="00743D42" w:rsidRPr="007E1A36" w:rsidRDefault="00743D42" w:rsidP="00743D42">
      <w:pPr>
        <w:pStyle w:val="PlainText"/>
        <w:rPr>
          <w:rFonts w:ascii="Times New Roman" w:hAnsi="Times New Roman"/>
        </w:rPr>
      </w:pPr>
      <w:r w:rsidRPr="007E1A36">
        <w:rPr>
          <w:rFonts w:ascii="Times New Roman" w:hAnsi="Times New Roman"/>
        </w:rPr>
        <w:t xml:space="preserve">4. </w:t>
      </w:r>
      <w:r w:rsidRPr="007E1A36">
        <w:rPr>
          <w:rFonts w:ascii="Times New Roman" w:eastAsia="Times New Roman" w:hAnsi="Times New Roman"/>
        </w:rPr>
        <w:t xml:space="preserve">The CSO will then start the process of a literature search on that topic for the purpose of identifying two to four potential reviewers of the document. This process shall be the same process as Steps 1 to 8 detailed in Appendix I above. This process will include appropriate </w:t>
      </w:r>
      <w:r w:rsidRPr="007E1A36">
        <w:rPr>
          <w:rFonts w:ascii="Times New Roman" w:hAnsi="Times New Roman"/>
        </w:rPr>
        <w:t xml:space="preserve">input from the Board Liaison. </w:t>
      </w:r>
    </w:p>
    <w:p w14:paraId="560498FF" w14:textId="77777777" w:rsidR="00743D42" w:rsidRPr="007E1A36" w:rsidRDefault="00743D42" w:rsidP="00743D42">
      <w:pPr>
        <w:pStyle w:val="PlainText"/>
        <w:rPr>
          <w:rFonts w:ascii="Times New Roman" w:hAnsi="Times New Roman"/>
        </w:rPr>
      </w:pPr>
    </w:p>
    <w:p w14:paraId="096E4BC7" w14:textId="77777777" w:rsidR="00743D42" w:rsidRPr="007E1A36" w:rsidRDefault="00743D42" w:rsidP="00743D42">
      <w:pPr>
        <w:pStyle w:val="PlainText"/>
        <w:rPr>
          <w:rFonts w:ascii="Times New Roman" w:hAnsi="Times New Roman"/>
        </w:rPr>
      </w:pPr>
      <w:r w:rsidRPr="007E1A36">
        <w:rPr>
          <w:rFonts w:ascii="Times New Roman" w:hAnsi="Times New Roman"/>
        </w:rPr>
        <w:t>5. Once the proposed reviewers have been approved by the Research Committee the CSO will contact them and ask if they agree to participate in the review process. If the proposed reviewer agrees the CSO will forward them the document and establish:</w:t>
      </w:r>
    </w:p>
    <w:p w14:paraId="675DBC4D" w14:textId="77777777" w:rsidR="00743D42" w:rsidRPr="007E1A36" w:rsidRDefault="00743D42" w:rsidP="00743D42">
      <w:pPr>
        <w:pStyle w:val="PlainText"/>
        <w:ind w:firstLine="720"/>
        <w:rPr>
          <w:rFonts w:ascii="Times New Roman" w:hAnsi="Times New Roman"/>
        </w:rPr>
      </w:pPr>
      <w:r w:rsidRPr="007E1A36">
        <w:rPr>
          <w:rFonts w:ascii="Times New Roman" w:hAnsi="Times New Roman"/>
        </w:rPr>
        <w:t>i. scope and purpose of the endorsement,</w:t>
      </w:r>
    </w:p>
    <w:p w14:paraId="120DB9DB" w14:textId="77777777" w:rsidR="00743D42" w:rsidRPr="007E1A36" w:rsidRDefault="00743D42" w:rsidP="00743D42">
      <w:pPr>
        <w:pStyle w:val="PlainText"/>
        <w:ind w:firstLine="720"/>
        <w:rPr>
          <w:rFonts w:ascii="Times New Roman" w:hAnsi="Times New Roman"/>
        </w:rPr>
      </w:pPr>
      <w:r w:rsidRPr="007E1A36">
        <w:rPr>
          <w:rFonts w:ascii="Times New Roman" w:hAnsi="Times New Roman"/>
        </w:rPr>
        <w:t>ii. intermediate and final deadlines for the review process.</w:t>
      </w:r>
    </w:p>
    <w:p w14:paraId="339FBEE8" w14:textId="77777777" w:rsidR="00743D42" w:rsidRPr="007E1A36" w:rsidRDefault="00743D42" w:rsidP="00743D42">
      <w:pPr>
        <w:pStyle w:val="PlainText"/>
        <w:rPr>
          <w:rFonts w:ascii="Times New Roman" w:hAnsi="Times New Roman"/>
        </w:rPr>
      </w:pPr>
    </w:p>
    <w:p w14:paraId="126B948A" w14:textId="77777777" w:rsidR="00743D42" w:rsidRPr="007E1A36" w:rsidRDefault="00743D42" w:rsidP="00743D42">
      <w:pPr>
        <w:pStyle w:val="PlainText"/>
        <w:rPr>
          <w:rFonts w:ascii="Times New Roman" w:hAnsi="Times New Roman"/>
        </w:rPr>
      </w:pPr>
      <w:r w:rsidRPr="007E1A36">
        <w:rPr>
          <w:rFonts w:ascii="Times New Roman" w:hAnsi="Times New Roman"/>
        </w:rPr>
        <w:t xml:space="preserve">6. Upon completion of the review and written endorsement, the document will be forwarded to the Board Liaison for review. </w:t>
      </w:r>
    </w:p>
    <w:p w14:paraId="442E25D5" w14:textId="77777777" w:rsidR="00743D42" w:rsidRPr="007E1A36" w:rsidRDefault="00743D42" w:rsidP="00743D42">
      <w:pPr>
        <w:pStyle w:val="PlainText"/>
        <w:ind w:left="720"/>
        <w:rPr>
          <w:rFonts w:ascii="Times New Roman" w:hAnsi="Times New Roman"/>
        </w:rPr>
      </w:pPr>
      <w:r w:rsidRPr="007E1A36">
        <w:rPr>
          <w:rFonts w:ascii="Times New Roman" w:hAnsi="Times New Roman"/>
        </w:rPr>
        <w:t>A. If there are no major revisions the document will be sent to the NSCA Board Executive for approval.</w:t>
      </w:r>
    </w:p>
    <w:p w14:paraId="396E42F5" w14:textId="77777777" w:rsidR="00743D42" w:rsidRPr="007E1A36" w:rsidRDefault="00743D42" w:rsidP="00743D42">
      <w:pPr>
        <w:pStyle w:val="PlainText"/>
        <w:ind w:left="720"/>
        <w:rPr>
          <w:rFonts w:ascii="Times New Roman" w:hAnsi="Times New Roman"/>
        </w:rPr>
      </w:pPr>
      <w:r w:rsidRPr="007E1A36">
        <w:rPr>
          <w:rFonts w:ascii="Times New Roman" w:hAnsi="Times New Roman"/>
        </w:rPr>
        <w:lastRenderedPageBreak/>
        <w:t>B. If revisions are needed the document and comments will be returned to the reviewers by the CSO. After appropriate changes are made, the document will be returned to the Board Liaison for review and then forwarded to the NSCA Board Executive for review and approval.</w:t>
      </w:r>
    </w:p>
    <w:p w14:paraId="560B7E07" w14:textId="77777777" w:rsidR="00743D42" w:rsidRPr="007E1A36" w:rsidRDefault="00743D42" w:rsidP="00743D42">
      <w:pPr>
        <w:pStyle w:val="PlainText"/>
        <w:rPr>
          <w:rFonts w:ascii="Times New Roman" w:hAnsi="Times New Roman"/>
        </w:rPr>
      </w:pPr>
    </w:p>
    <w:p w14:paraId="11EEC842" w14:textId="77777777" w:rsidR="00743D42" w:rsidRPr="007E1A36" w:rsidRDefault="00743D42" w:rsidP="00743D42">
      <w:pPr>
        <w:rPr>
          <w:rFonts w:ascii="Times New Roman" w:hAnsi="Times New Roman"/>
        </w:rPr>
      </w:pPr>
      <w:r w:rsidRPr="007E1A36">
        <w:rPr>
          <w:rFonts w:ascii="Times New Roman" w:hAnsi="Times New Roman"/>
        </w:rPr>
        <w:t>7. The final version of the document will be submitted to the agreed upon NSCA journal by the CSO. The CSO will at this time contact the other organization to advise them that the endorsement has been submitted for publication.</w:t>
      </w:r>
    </w:p>
    <w:p w14:paraId="10854D2B" w14:textId="77777777" w:rsidR="00743D42" w:rsidRPr="007E1A36" w:rsidRDefault="00743D42" w:rsidP="00743D42">
      <w:pPr>
        <w:rPr>
          <w:rFonts w:ascii="Times New Roman" w:hAnsi="Times New Roman"/>
        </w:rPr>
      </w:pPr>
      <w:r w:rsidRPr="007E1A36">
        <w:rPr>
          <w:rFonts w:ascii="Times New Roman" w:hAnsi="Times New Roman"/>
        </w:rPr>
        <w:t>8. Proofs from the journal will be forwarded to the reviewers for final review and any changes communicated to the journal editorial staff.</w:t>
      </w:r>
    </w:p>
    <w:p w14:paraId="64EE1F25" w14:textId="77777777" w:rsidR="00743D42" w:rsidRPr="007E1A36" w:rsidRDefault="00743D42" w:rsidP="00743D42">
      <w:pPr>
        <w:rPr>
          <w:rFonts w:ascii="Times New Roman" w:hAnsi="Times New Roman"/>
        </w:rPr>
      </w:pPr>
      <w:r w:rsidRPr="007E1A36">
        <w:rPr>
          <w:rFonts w:ascii="Times New Roman" w:hAnsi="Times New Roman"/>
        </w:rPr>
        <w:t>9. Publication information (e.g. date, issue number, etc) will be communicated to the authors, BOD, Executive Director and RC as soon as it is known.</w:t>
      </w:r>
    </w:p>
    <w:p w14:paraId="1E2DB4F2" w14:textId="77777777" w:rsidR="00743D42" w:rsidRPr="007E1A36" w:rsidRDefault="00743D42" w:rsidP="00743D42">
      <w:pPr>
        <w:rPr>
          <w:rFonts w:ascii="Times New Roman" w:hAnsi="Times New Roman"/>
        </w:rPr>
      </w:pPr>
    </w:p>
    <w:p w14:paraId="5A836DF9" w14:textId="77777777" w:rsidR="00743D42" w:rsidRPr="007E1A36" w:rsidRDefault="00743D42" w:rsidP="00743D42">
      <w:pPr>
        <w:rPr>
          <w:rFonts w:ascii="Times New Roman" w:hAnsi="Times New Roman"/>
          <w:b/>
        </w:rPr>
      </w:pPr>
      <w:r w:rsidRPr="007E1A36">
        <w:rPr>
          <w:rFonts w:ascii="Times New Roman" w:hAnsi="Times New Roman"/>
          <w:b/>
          <w:color w:val="000000"/>
        </w:rPr>
        <w:t>Template for initial review of request to endorse a position statement or other document with an</w:t>
      </w:r>
      <w:r w:rsidRPr="007E1A36">
        <w:rPr>
          <w:rFonts w:ascii="Times New Roman" w:hAnsi="Times New Roman"/>
          <w:b/>
        </w:rPr>
        <w:t xml:space="preserve"> outside organization.</w:t>
      </w:r>
    </w:p>
    <w:p w14:paraId="7F1EBCEC" w14:textId="77777777" w:rsidR="00743D42" w:rsidRPr="007E1A36" w:rsidRDefault="00743D42" w:rsidP="00743D42">
      <w:pPr>
        <w:rPr>
          <w:rFonts w:ascii="Times New Roman" w:hAnsi="Times New Roman"/>
        </w:rPr>
      </w:pPr>
      <w:r w:rsidRPr="007E1A36">
        <w:rPr>
          <w:rFonts w:ascii="Times New Roman" w:hAnsi="Times New Roman"/>
        </w:rPr>
        <w:t>(To be completed by the outside organizations point of content or proposing National Strength and Conditioning Association member.)</w:t>
      </w:r>
    </w:p>
    <w:p w14:paraId="5942B746" w14:textId="77777777" w:rsidR="00743D42" w:rsidRPr="000E5D03" w:rsidRDefault="00743D42" w:rsidP="00743D42">
      <w:pPr>
        <w:pStyle w:val="Heading3"/>
        <w:spacing w:after="160" w:line="259" w:lineRule="auto"/>
        <w:rPr>
          <w:b w:val="0"/>
        </w:rPr>
      </w:pPr>
      <w:r w:rsidRPr="00F163A8">
        <w:rPr>
          <w:b w:val="0"/>
        </w:rPr>
        <w:t>Date Submitted: ________________________________________________________________</w:t>
      </w:r>
    </w:p>
    <w:p w14:paraId="6F7DD6E9" w14:textId="77777777" w:rsidR="00743D42" w:rsidRPr="00875B31" w:rsidRDefault="00743D42" w:rsidP="00743D42">
      <w:pPr>
        <w:pStyle w:val="Heading3"/>
        <w:spacing w:after="160" w:line="259" w:lineRule="auto"/>
        <w:rPr>
          <w:b w:val="0"/>
        </w:rPr>
      </w:pPr>
      <w:r w:rsidRPr="00875B31">
        <w:rPr>
          <w:b w:val="0"/>
        </w:rPr>
        <w:t>Deadline for Completion (if known):________________________________________________</w:t>
      </w:r>
    </w:p>
    <w:p w14:paraId="49AAAAB8" w14:textId="77777777" w:rsidR="00743D42" w:rsidRPr="00F163A8" w:rsidRDefault="00743D42" w:rsidP="00743D42">
      <w:pPr>
        <w:pStyle w:val="Heading3"/>
        <w:spacing w:after="160" w:line="259" w:lineRule="auto"/>
        <w:rPr>
          <w:b w:val="0"/>
        </w:rPr>
      </w:pPr>
    </w:p>
    <w:p w14:paraId="33643B46" w14:textId="77777777" w:rsidR="00743D42" w:rsidRPr="00F163A8" w:rsidRDefault="00743D42" w:rsidP="00743D42">
      <w:pPr>
        <w:pStyle w:val="Heading3"/>
        <w:spacing w:after="160" w:line="259" w:lineRule="auto"/>
        <w:rPr>
          <w:b w:val="0"/>
        </w:rPr>
      </w:pPr>
      <w:r w:rsidRPr="00F163A8">
        <w:rPr>
          <w:b w:val="0"/>
        </w:rPr>
        <w:t>1. Name of Outside Organization and website: ________________________________________</w:t>
      </w:r>
    </w:p>
    <w:p w14:paraId="2742AB85" w14:textId="77777777" w:rsidR="00743D42" w:rsidRPr="007E1A36" w:rsidRDefault="00743D42" w:rsidP="00743D42">
      <w:pPr>
        <w:rPr>
          <w:rFonts w:ascii="Times New Roman" w:hAnsi="Times New Roman"/>
        </w:rPr>
      </w:pPr>
      <w:r w:rsidRPr="007E1A36">
        <w:rPr>
          <w:rFonts w:ascii="Times New Roman" w:hAnsi="Times New Roman"/>
        </w:rPr>
        <w:t>_____________________________________________________________________________________</w:t>
      </w:r>
    </w:p>
    <w:p w14:paraId="43BAE4E8" w14:textId="77777777" w:rsidR="00743D42" w:rsidRPr="007E1A36" w:rsidRDefault="00743D42" w:rsidP="00743D42">
      <w:pPr>
        <w:rPr>
          <w:rFonts w:ascii="Times New Roman" w:eastAsia="Times New Roman" w:hAnsi="Times New Roman"/>
          <w:bCs/>
        </w:rPr>
      </w:pPr>
    </w:p>
    <w:p w14:paraId="73EC7F14" w14:textId="77777777" w:rsidR="00743D42" w:rsidRPr="007E1A36" w:rsidRDefault="00743D42" w:rsidP="00743D42">
      <w:pPr>
        <w:rPr>
          <w:rFonts w:ascii="Times New Roman" w:eastAsia="Times New Roman" w:hAnsi="Times New Roman"/>
          <w:bCs/>
        </w:rPr>
      </w:pPr>
      <w:r w:rsidRPr="007E1A36">
        <w:rPr>
          <w:rFonts w:ascii="Times New Roman" w:eastAsia="Times New Roman" w:hAnsi="Times New Roman"/>
          <w:bCs/>
        </w:rPr>
        <w:t>2. Organizational information</w:t>
      </w:r>
    </w:p>
    <w:p w14:paraId="52D42A8F" w14:textId="77777777" w:rsidR="00743D42" w:rsidRPr="007E1A36" w:rsidRDefault="00743D42" w:rsidP="00743D42">
      <w:pPr>
        <w:ind w:left="720" w:hanging="360"/>
        <w:rPr>
          <w:rFonts w:ascii="Times New Roman" w:eastAsia="Times New Roman" w:hAnsi="Times New Roman"/>
          <w:bCs/>
        </w:rPr>
      </w:pPr>
      <w:r w:rsidRPr="007E1A36">
        <w:rPr>
          <w:rFonts w:ascii="Times New Roman" w:eastAsia="Times New Roman" w:hAnsi="Times New Roman"/>
          <w:bCs/>
        </w:rPr>
        <w:t xml:space="preserve">a. </w:t>
      </w:r>
      <w:r w:rsidRPr="007E1A36">
        <w:rPr>
          <w:rFonts w:ascii="Times New Roman" w:eastAsia="Times New Roman" w:hAnsi="Times New Roman"/>
          <w:bCs/>
        </w:rPr>
        <w:tab/>
        <w:t>Year established – ________________________________________________________</w:t>
      </w:r>
    </w:p>
    <w:p w14:paraId="30719960" w14:textId="77777777" w:rsidR="00743D42" w:rsidRPr="007E1A36" w:rsidRDefault="00743D42" w:rsidP="00743D42">
      <w:pPr>
        <w:ind w:left="720" w:hanging="360"/>
        <w:rPr>
          <w:rFonts w:ascii="Times New Roman" w:eastAsia="Times New Roman" w:hAnsi="Times New Roman"/>
          <w:bCs/>
        </w:rPr>
      </w:pPr>
      <w:r w:rsidRPr="007E1A36">
        <w:rPr>
          <w:rFonts w:ascii="Times New Roman" w:eastAsia="Times New Roman" w:hAnsi="Times New Roman"/>
          <w:bCs/>
        </w:rPr>
        <w:t xml:space="preserve">b. </w:t>
      </w:r>
      <w:r w:rsidRPr="007E1A36">
        <w:rPr>
          <w:rFonts w:ascii="Times New Roman" w:eastAsia="Times New Roman" w:hAnsi="Times New Roman"/>
          <w:bCs/>
        </w:rPr>
        <w:tab/>
        <w:t>Mission Statement – _______________________________________________________</w:t>
      </w:r>
    </w:p>
    <w:p w14:paraId="1115C128" w14:textId="77777777" w:rsidR="00743D42" w:rsidRPr="007E1A36" w:rsidRDefault="00743D42" w:rsidP="00743D42">
      <w:pPr>
        <w:ind w:left="720" w:hanging="360"/>
        <w:rPr>
          <w:rFonts w:ascii="Times New Roman" w:eastAsia="Times New Roman" w:hAnsi="Times New Roman"/>
          <w:bCs/>
        </w:rPr>
      </w:pPr>
      <w:r w:rsidRPr="007E1A36">
        <w:rPr>
          <w:rFonts w:ascii="Times New Roman" w:eastAsia="Times New Roman" w:hAnsi="Times New Roman"/>
          <w:bCs/>
        </w:rPr>
        <w:t xml:space="preserve">c. </w:t>
      </w:r>
      <w:r w:rsidRPr="007E1A36">
        <w:rPr>
          <w:rFonts w:ascii="Times New Roman" w:eastAsia="Times New Roman" w:hAnsi="Times New Roman"/>
          <w:bCs/>
        </w:rPr>
        <w:tab/>
        <w:t>Vision Statement – ________________________________________________________</w:t>
      </w:r>
    </w:p>
    <w:p w14:paraId="0A9FE7BD" w14:textId="77777777" w:rsidR="00743D42" w:rsidRPr="007E1A36" w:rsidRDefault="00743D42" w:rsidP="00743D42">
      <w:pPr>
        <w:ind w:left="720" w:hanging="360"/>
        <w:rPr>
          <w:rFonts w:ascii="Times New Roman" w:eastAsia="Times New Roman" w:hAnsi="Times New Roman"/>
          <w:bCs/>
        </w:rPr>
      </w:pPr>
      <w:r w:rsidRPr="007E1A36">
        <w:rPr>
          <w:rFonts w:ascii="Times New Roman" w:eastAsia="Times New Roman" w:hAnsi="Times New Roman"/>
          <w:bCs/>
        </w:rPr>
        <w:t xml:space="preserve">d. </w:t>
      </w:r>
      <w:r w:rsidRPr="007E1A36">
        <w:rPr>
          <w:rFonts w:ascii="Times New Roman" w:eastAsia="Times New Roman" w:hAnsi="Times New Roman"/>
          <w:bCs/>
        </w:rPr>
        <w:tab/>
        <w:t>Governance structure – ____________________________________________________</w:t>
      </w:r>
    </w:p>
    <w:p w14:paraId="3389E6B9" w14:textId="77777777" w:rsidR="00743D42" w:rsidRPr="007E1A36" w:rsidRDefault="00743D42" w:rsidP="00743D42">
      <w:pPr>
        <w:ind w:left="720" w:hanging="360"/>
        <w:rPr>
          <w:rFonts w:ascii="Times New Roman" w:eastAsia="Times New Roman" w:hAnsi="Times New Roman"/>
          <w:bCs/>
        </w:rPr>
      </w:pPr>
      <w:r w:rsidRPr="007E1A36">
        <w:rPr>
          <w:rFonts w:ascii="Times New Roman" w:eastAsia="Times New Roman" w:hAnsi="Times New Roman"/>
          <w:bCs/>
        </w:rPr>
        <w:t xml:space="preserve">e. </w:t>
      </w:r>
      <w:r w:rsidRPr="007E1A36">
        <w:rPr>
          <w:rFonts w:ascii="Times New Roman" w:eastAsia="Times New Roman" w:hAnsi="Times New Roman"/>
          <w:bCs/>
        </w:rPr>
        <w:tab/>
        <w:t>Membership and / or Certificant numbers - _____________________________________</w:t>
      </w:r>
    </w:p>
    <w:p w14:paraId="4C650F5D" w14:textId="77777777" w:rsidR="00743D42" w:rsidRPr="007E1A36" w:rsidRDefault="00743D42" w:rsidP="00743D42">
      <w:pPr>
        <w:ind w:left="360"/>
        <w:rPr>
          <w:rFonts w:ascii="Times New Roman" w:eastAsia="Times New Roman" w:hAnsi="Times New Roman"/>
          <w:bCs/>
        </w:rPr>
      </w:pPr>
    </w:p>
    <w:p w14:paraId="5C0B398D" w14:textId="77777777" w:rsidR="00743D42" w:rsidRPr="007E1A36" w:rsidRDefault="00743D42" w:rsidP="00743D42">
      <w:pPr>
        <w:widowControl/>
        <w:numPr>
          <w:ilvl w:val="0"/>
          <w:numId w:val="28"/>
        </w:numPr>
        <w:tabs>
          <w:tab w:val="clear" w:pos="720"/>
          <w:tab w:val="num" w:pos="360"/>
        </w:tabs>
        <w:spacing w:after="160" w:line="259" w:lineRule="auto"/>
        <w:ind w:left="360"/>
        <w:rPr>
          <w:rFonts w:ascii="Times New Roman" w:eastAsia="Times New Roman" w:hAnsi="Times New Roman"/>
          <w:bCs/>
        </w:rPr>
      </w:pPr>
      <w:r w:rsidRPr="007E1A36">
        <w:rPr>
          <w:rFonts w:ascii="Times New Roman" w:eastAsia="Times New Roman" w:hAnsi="Times New Roman"/>
          <w:bCs/>
        </w:rPr>
        <w:t>Contact person(s) at outside organization or NSCA Member information:</w:t>
      </w:r>
    </w:p>
    <w:p w14:paraId="35ABBD1A" w14:textId="77777777" w:rsidR="00743D42" w:rsidRPr="007E1A36" w:rsidRDefault="00743D42" w:rsidP="00743D42">
      <w:pPr>
        <w:widowControl/>
        <w:numPr>
          <w:ilvl w:val="1"/>
          <w:numId w:val="28"/>
        </w:numPr>
        <w:tabs>
          <w:tab w:val="clear" w:pos="1440"/>
        </w:tabs>
        <w:spacing w:after="160" w:line="259" w:lineRule="auto"/>
        <w:ind w:left="720"/>
        <w:rPr>
          <w:rFonts w:ascii="Times New Roman" w:eastAsia="Times New Roman" w:hAnsi="Times New Roman"/>
          <w:bCs/>
        </w:rPr>
      </w:pPr>
      <w:r w:rsidRPr="007E1A36">
        <w:rPr>
          <w:rFonts w:ascii="Times New Roman" w:eastAsia="Times New Roman" w:hAnsi="Times New Roman"/>
          <w:bCs/>
        </w:rPr>
        <w:t>Name - _________________________________________________________________</w:t>
      </w:r>
    </w:p>
    <w:p w14:paraId="188250FC" w14:textId="77777777" w:rsidR="00743D42" w:rsidRPr="007E1A36" w:rsidRDefault="00743D42" w:rsidP="00743D42">
      <w:pPr>
        <w:widowControl/>
        <w:numPr>
          <w:ilvl w:val="1"/>
          <w:numId w:val="28"/>
        </w:numPr>
        <w:tabs>
          <w:tab w:val="clear" w:pos="1440"/>
        </w:tabs>
        <w:spacing w:after="160" w:line="259" w:lineRule="auto"/>
        <w:ind w:left="720"/>
        <w:rPr>
          <w:rFonts w:ascii="Times New Roman" w:eastAsia="Times New Roman" w:hAnsi="Times New Roman"/>
          <w:bCs/>
        </w:rPr>
      </w:pPr>
      <w:r w:rsidRPr="007E1A36">
        <w:rPr>
          <w:rFonts w:ascii="Times New Roman" w:eastAsia="Times New Roman" w:hAnsi="Times New Roman"/>
          <w:bCs/>
        </w:rPr>
        <w:t>Title / Organizational Role - ________________________________________________</w:t>
      </w:r>
    </w:p>
    <w:p w14:paraId="5A699269" w14:textId="77777777" w:rsidR="00743D42" w:rsidRPr="007E1A36" w:rsidRDefault="00743D42" w:rsidP="00743D42">
      <w:pPr>
        <w:widowControl/>
        <w:numPr>
          <w:ilvl w:val="1"/>
          <w:numId w:val="28"/>
        </w:numPr>
        <w:tabs>
          <w:tab w:val="clear" w:pos="1440"/>
        </w:tabs>
        <w:spacing w:after="160" w:line="259" w:lineRule="auto"/>
        <w:ind w:left="720"/>
        <w:rPr>
          <w:rFonts w:ascii="Times New Roman" w:eastAsia="Times New Roman" w:hAnsi="Times New Roman"/>
          <w:bCs/>
        </w:rPr>
      </w:pPr>
      <w:r w:rsidRPr="007E1A36">
        <w:rPr>
          <w:rFonts w:ascii="Times New Roman" w:eastAsia="Times New Roman" w:hAnsi="Times New Roman"/>
          <w:bCs/>
        </w:rPr>
        <w:t>E-mail - ________________________________________________________________</w:t>
      </w:r>
    </w:p>
    <w:p w14:paraId="1F22AF32" w14:textId="77777777" w:rsidR="00743D42" w:rsidRPr="007E1A36" w:rsidRDefault="00743D42" w:rsidP="00743D42">
      <w:pPr>
        <w:widowControl/>
        <w:numPr>
          <w:ilvl w:val="1"/>
          <w:numId w:val="28"/>
        </w:numPr>
        <w:tabs>
          <w:tab w:val="clear" w:pos="1440"/>
        </w:tabs>
        <w:spacing w:after="160" w:line="259" w:lineRule="auto"/>
        <w:ind w:left="720"/>
        <w:rPr>
          <w:rFonts w:ascii="Times New Roman" w:eastAsia="Times New Roman" w:hAnsi="Times New Roman"/>
          <w:bCs/>
        </w:rPr>
      </w:pPr>
      <w:r w:rsidRPr="007E1A36">
        <w:rPr>
          <w:rFonts w:ascii="Times New Roman" w:eastAsia="Times New Roman" w:hAnsi="Times New Roman"/>
          <w:bCs/>
        </w:rPr>
        <w:t>Address - _______________________________________________________________</w:t>
      </w:r>
    </w:p>
    <w:p w14:paraId="10A7DDF8" w14:textId="77777777" w:rsidR="00743D42" w:rsidRPr="007E1A36" w:rsidRDefault="00743D42" w:rsidP="00743D42">
      <w:pPr>
        <w:widowControl/>
        <w:numPr>
          <w:ilvl w:val="1"/>
          <w:numId w:val="28"/>
        </w:numPr>
        <w:tabs>
          <w:tab w:val="clear" w:pos="1440"/>
        </w:tabs>
        <w:spacing w:after="160" w:line="259" w:lineRule="auto"/>
        <w:ind w:left="720"/>
        <w:rPr>
          <w:rFonts w:ascii="Times New Roman" w:eastAsia="Times New Roman" w:hAnsi="Times New Roman"/>
          <w:bCs/>
        </w:rPr>
      </w:pPr>
      <w:r w:rsidRPr="007E1A36">
        <w:rPr>
          <w:rFonts w:ascii="Times New Roman" w:eastAsia="Times New Roman" w:hAnsi="Times New Roman"/>
          <w:bCs/>
        </w:rPr>
        <w:t>Phone - _________________________________________________________________</w:t>
      </w:r>
    </w:p>
    <w:p w14:paraId="12FB2D8A" w14:textId="77777777" w:rsidR="00743D42" w:rsidRPr="007E1A36" w:rsidRDefault="00743D42" w:rsidP="00743D42">
      <w:pPr>
        <w:widowControl/>
        <w:numPr>
          <w:ilvl w:val="1"/>
          <w:numId w:val="28"/>
        </w:numPr>
        <w:tabs>
          <w:tab w:val="clear" w:pos="1440"/>
        </w:tabs>
        <w:spacing w:after="160" w:line="259" w:lineRule="auto"/>
        <w:ind w:left="720"/>
        <w:rPr>
          <w:rFonts w:ascii="Times New Roman" w:eastAsia="Times New Roman" w:hAnsi="Times New Roman"/>
          <w:bCs/>
        </w:rPr>
      </w:pPr>
      <w:r w:rsidRPr="007E1A36">
        <w:rPr>
          <w:rFonts w:ascii="Times New Roman" w:eastAsia="Times New Roman" w:hAnsi="Times New Roman"/>
          <w:bCs/>
        </w:rPr>
        <w:t>Fax - ___________________________________________________________________</w:t>
      </w:r>
    </w:p>
    <w:p w14:paraId="490ED4AF" w14:textId="77777777" w:rsidR="00743D42" w:rsidRPr="007E1A36" w:rsidRDefault="00743D42" w:rsidP="00743D42">
      <w:pPr>
        <w:rPr>
          <w:rFonts w:ascii="Times New Roman" w:eastAsia="Times New Roman" w:hAnsi="Times New Roman"/>
          <w:bCs/>
        </w:rPr>
      </w:pPr>
    </w:p>
    <w:p w14:paraId="59021756" w14:textId="77777777" w:rsidR="00743D42" w:rsidRPr="007E1A36" w:rsidRDefault="00743D42" w:rsidP="00743D42">
      <w:pPr>
        <w:widowControl/>
        <w:numPr>
          <w:ilvl w:val="0"/>
          <w:numId w:val="28"/>
        </w:numPr>
        <w:tabs>
          <w:tab w:val="clear" w:pos="720"/>
        </w:tabs>
        <w:spacing w:after="160" w:line="259" w:lineRule="auto"/>
        <w:ind w:left="360"/>
        <w:rPr>
          <w:rFonts w:ascii="Times New Roman" w:eastAsia="Times New Roman" w:hAnsi="Times New Roman"/>
          <w:bCs/>
        </w:rPr>
      </w:pPr>
      <w:r w:rsidRPr="007E1A36">
        <w:rPr>
          <w:rFonts w:ascii="Times New Roman" w:eastAsia="Times New Roman" w:hAnsi="Times New Roman"/>
          <w:bCs/>
        </w:rPr>
        <w:t>Explain in detail the benefits of the NSCA’s endorsement:</w:t>
      </w:r>
    </w:p>
    <w:p w14:paraId="40462F4F" w14:textId="77777777" w:rsidR="00743D42" w:rsidRPr="007E1A36" w:rsidRDefault="00743D42" w:rsidP="00743D42">
      <w:pPr>
        <w:pStyle w:val="ListParagraph"/>
        <w:widowControl/>
        <w:numPr>
          <w:ilvl w:val="1"/>
          <w:numId w:val="28"/>
        </w:numPr>
        <w:tabs>
          <w:tab w:val="clear" w:pos="1440"/>
        </w:tabs>
        <w:spacing w:after="160" w:line="259" w:lineRule="auto"/>
        <w:ind w:left="720"/>
        <w:rPr>
          <w:rFonts w:ascii="Times New Roman" w:eastAsia="Times New Roman" w:hAnsi="Times New Roman"/>
          <w:bCs/>
        </w:rPr>
      </w:pPr>
      <w:r w:rsidRPr="007E1A36">
        <w:rPr>
          <w:rFonts w:ascii="Times New Roman" w:eastAsia="Times New Roman" w:hAnsi="Times New Roman"/>
          <w:bCs/>
        </w:rPr>
        <w:t>To the NSCA - ___________________________________________________________</w:t>
      </w:r>
    </w:p>
    <w:p w14:paraId="5F91C735" w14:textId="77777777" w:rsidR="00743D42" w:rsidRPr="007E1A36" w:rsidRDefault="00743D42" w:rsidP="00743D42">
      <w:pPr>
        <w:pStyle w:val="ListParagraph"/>
        <w:rPr>
          <w:rFonts w:ascii="Times New Roman" w:eastAsia="Times New Roman" w:hAnsi="Times New Roman"/>
          <w:bCs/>
        </w:rPr>
      </w:pPr>
      <w:r w:rsidRPr="007E1A36">
        <w:rPr>
          <w:rFonts w:ascii="Times New Roman" w:eastAsia="Times New Roman" w:hAnsi="Times New Roman"/>
          <w:bCs/>
        </w:rPr>
        <w:t>________________________________________________________________________________________________________________________________________________________________________________________________________________________</w:t>
      </w:r>
    </w:p>
    <w:p w14:paraId="76943077" w14:textId="77777777" w:rsidR="00743D42" w:rsidRPr="007E1A36" w:rsidRDefault="00743D42" w:rsidP="00743D42">
      <w:pPr>
        <w:pStyle w:val="ListParagraph"/>
        <w:widowControl/>
        <w:numPr>
          <w:ilvl w:val="1"/>
          <w:numId w:val="28"/>
        </w:numPr>
        <w:tabs>
          <w:tab w:val="clear" w:pos="1440"/>
        </w:tabs>
        <w:spacing w:after="160" w:line="259" w:lineRule="auto"/>
        <w:ind w:left="720"/>
        <w:rPr>
          <w:rFonts w:ascii="Times New Roman" w:eastAsia="Times New Roman" w:hAnsi="Times New Roman"/>
          <w:bCs/>
        </w:rPr>
      </w:pPr>
      <w:r w:rsidRPr="007E1A36">
        <w:rPr>
          <w:rFonts w:ascii="Times New Roman" w:eastAsia="Times New Roman" w:hAnsi="Times New Roman"/>
          <w:bCs/>
        </w:rPr>
        <w:lastRenderedPageBreak/>
        <w:t>To the external organization - ___________________________________________________________</w:t>
      </w:r>
    </w:p>
    <w:p w14:paraId="2E143ADF" w14:textId="77777777" w:rsidR="00743D42" w:rsidRPr="007E1A36" w:rsidRDefault="00743D42" w:rsidP="00743D42">
      <w:pPr>
        <w:pStyle w:val="ListParagraph"/>
        <w:rPr>
          <w:rFonts w:ascii="Times New Roman" w:eastAsia="Times New Roman" w:hAnsi="Times New Roman"/>
          <w:bCs/>
        </w:rPr>
      </w:pPr>
      <w:r w:rsidRPr="007E1A36">
        <w:rPr>
          <w:rFonts w:ascii="Times New Roman" w:eastAsia="Times New Roman" w:hAnsi="Times New Roman"/>
          <w:bCs/>
        </w:rPr>
        <w:t>________________________________________________________________________________________________________________________________________________________________________________________________________________________</w:t>
      </w:r>
    </w:p>
    <w:p w14:paraId="59233761" w14:textId="77777777" w:rsidR="00743D42" w:rsidRPr="007E1A36" w:rsidRDefault="00743D42" w:rsidP="00743D42">
      <w:pPr>
        <w:pStyle w:val="ListParagraph"/>
        <w:widowControl/>
        <w:numPr>
          <w:ilvl w:val="1"/>
          <w:numId w:val="28"/>
        </w:numPr>
        <w:tabs>
          <w:tab w:val="clear" w:pos="1440"/>
        </w:tabs>
        <w:spacing w:after="160" w:line="259" w:lineRule="auto"/>
        <w:ind w:left="720"/>
        <w:rPr>
          <w:rFonts w:ascii="Times New Roman" w:eastAsia="Times New Roman" w:hAnsi="Times New Roman"/>
          <w:bCs/>
        </w:rPr>
      </w:pPr>
      <w:r w:rsidRPr="007E1A36">
        <w:rPr>
          <w:rFonts w:ascii="Times New Roman" w:eastAsia="Times New Roman" w:hAnsi="Times New Roman"/>
          <w:bCs/>
        </w:rPr>
        <w:t xml:space="preserve">How does this opportunity align with and advance the NSCA’s </w:t>
      </w:r>
    </w:p>
    <w:p w14:paraId="3710712F" w14:textId="77777777" w:rsidR="00743D42" w:rsidRPr="007E1A36" w:rsidRDefault="00743D42" w:rsidP="00743D42">
      <w:pPr>
        <w:pStyle w:val="ListParagraph"/>
        <w:widowControl/>
        <w:numPr>
          <w:ilvl w:val="2"/>
          <w:numId w:val="28"/>
        </w:numPr>
        <w:tabs>
          <w:tab w:val="clear" w:pos="2160"/>
        </w:tabs>
        <w:spacing w:after="160" w:line="259" w:lineRule="auto"/>
        <w:ind w:left="1440" w:hanging="360"/>
        <w:rPr>
          <w:rFonts w:ascii="Times New Roman" w:eastAsia="Times New Roman" w:hAnsi="Times New Roman"/>
          <w:bCs/>
        </w:rPr>
      </w:pPr>
      <w:r w:rsidRPr="007E1A36">
        <w:rPr>
          <w:rFonts w:ascii="Times New Roman" w:eastAsia="Times New Roman" w:hAnsi="Times New Roman"/>
          <w:bCs/>
        </w:rPr>
        <w:t>Strategic Plan - _____________________________________________________</w:t>
      </w:r>
    </w:p>
    <w:p w14:paraId="0CD2F5F6" w14:textId="77777777" w:rsidR="00743D42" w:rsidRPr="007E1A36" w:rsidRDefault="00743D42" w:rsidP="00743D42">
      <w:pPr>
        <w:pStyle w:val="ListParagraph"/>
        <w:ind w:left="1440"/>
        <w:rPr>
          <w:rFonts w:ascii="Times New Roman" w:eastAsia="Times New Roman" w:hAnsi="Times New Roman"/>
          <w:bCs/>
        </w:rPr>
      </w:pPr>
      <w:r w:rsidRPr="007E1A36">
        <w:rPr>
          <w:rFonts w:ascii="Times New Roman" w:eastAsia="Times New Roman" w:hAnsi="Times New Roman"/>
          <w:bCs/>
        </w:rPr>
        <w:t>____________________________________________________________________________________________________________________________________</w:t>
      </w:r>
    </w:p>
    <w:p w14:paraId="1432A8B3" w14:textId="77777777" w:rsidR="00743D42" w:rsidRPr="007E1A36" w:rsidRDefault="00743D42" w:rsidP="00743D42">
      <w:pPr>
        <w:pStyle w:val="ListParagraph"/>
        <w:widowControl/>
        <w:numPr>
          <w:ilvl w:val="2"/>
          <w:numId w:val="28"/>
        </w:numPr>
        <w:tabs>
          <w:tab w:val="clear" w:pos="2160"/>
        </w:tabs>
        <w:spacing w:after="160" w:line="259" w:lineRule="auto"/>
        <w:ind w:left="1440" w:hanging="360"/>
        <w:rPr>
          <w:rFonts w:ascii="Times New Roman" w:eastAsia="Times New Roman" w:hAnsi="Times New Roman"/>
          <w:bCs/>
        </w:rPr>
      </w:pPr>
      <w:r w:rsidRPr="007E1A36">
        <w:rPr>
          <w:rFonts w:ascii="Times New Roman" w:eastAsia="Times New Roman" w:hAnsi="Times New Roman"/>
          <w:bCs/>
        </w:rPr>
        <w:t>Mission  - _________________________________________________________</w:t>
      </w:r>
    </w:p>
    <w:p w14:paraId="767E95B1" w14:textId="77777777" w:rsidR="00743D42" w:rsidRPr="007E1A36" w:rsidRDefault="00743D42" w:rsidP="00743D42">
      <w:pPr>
        <w:pStyle w:val="ListParagraph"/>
        <w:ind w:left="1440"/>
        <w:rPr>
          <w:rFonts w:ascii="Times New Roman" w:eastAsia="Times New Roman" w:hAnsi="Times New Roman"/>
          <w:bCs/>
        </w:rPr>
      </w:pPr>
      <w:r w:rsidRPr="007E1A36">
        <w:rPr>
          <w:rFonts w:ascii="Times New Roman" w:eastAsia="Times New Roman" w:hAnsi="Times New Roman"/>
          <w:bCs/>
        </w:rPr>
        <w:t>____________________________________________________________________________________________________________________________________</w:t>
      </w:r>
    </w:p>
    <w:p w14:paraId="7141B01E" w14:textId="77777777" w:rsidR="00743D42" w:rsidRPr="007E1A36" w:rsidRDefault="00743D42" w:rsidP="00743D42">
      <w:pPr>
        <w:pStyle w:val="ListParagraph"/>
        <w:widowControl/>
        <w:numPr>
          <w:ilvl w:val="2"/>
          <w:numId w:val="28"/>
        </w:numPr>
        <w:tabs>
          <w:tab w:val="clear" w:pos="2160"/>
        </w:tabs>
        <w:spacing w:after="160" w:line="259" w:lineRule="auto"/>
        <w:ind w:left="1440" w:hanging="360"/>
        <w:rPr>
          <w:rFonts w:ascii="Times New Roman" w:eastAsia="Times New Roman" w:hAnsi="Times New Roman"/>
          <w:bCs/>
        </w:rPr>
      </w:pPr>
      <w:r w:rsidRPr="007E1A36">
        <w:rPr>
          <w:rFonts w:ascii="Times New Roman" w:eastAsia="Times New Roman" w:hAnsi="Times New Roman"/>
          <w:bCs/>
        </w:rPr>
        <w:t>Vision  - __________________________________________________________</w:t>
      </w:r>
    </w:p>
    <w:p w14:paraId="000E62D1" w14:textId="77777777" w:rsidR="00743D42" w:rsidRPr="007E1A36" w:rsidRDefault="00743D42" w:rsidP="00743D42">
      <w:pPr>
        <w:pStyle w:val="ListParagraph"/>
        <w:ind w:left="1440"/>
        <w:rPr>
          <w:rFonts w:ascii="Times New Roman" w:eastAsia="Times New Roman" w:hAnsi="Times New Roman"/>
          <w:bCs/>
        </w:rPr>
      </w:pPr>
      <w:r w:rsidRPr="007E1A36">
        <w:rPr>
          <w:rFonts w:ascii="Times New Roman" w:eastAsia="Times New Roman" w:hAnsi="Times New Roman"/>
          <w:bCs/>
        </w:rPr>
        <w:t>____________________________________________________________________________________________________________________________________</w:t>
      </w:r>
    </w:p>
    <w:p w14:paraId="42F19F67" w14:textId="77777777" w:rsidR="00743D42" w:rsidRPr="007E1A36" w:rsidRDefault="00743D42" w:rsidP="00743D42">
      <w:pPr>
        <w:pStyle w:val="ListParagraph"/>
        <w:widowControl/>
        <w:numPr>
          <w:ilvl w:val="2"/>
          <w:numId w:val="28"/>
        </w:numPr>
        <w:tabs>
          <w:tab w:val="clear" w:pos="2160"/>
        </w:tabs>
        <w:spacing w:after="160" w:line="259" w:lineRule="auto"/>
        <w:ind w:left="1440" w:hanging="360"/>
        <w:rPr>
          <w:rFonts w:ascii="Times New Roman" w:eastAsia="Times New Roman" w:hAnsi="Times New Roman"/>
          <w:bCs/>
        </w:rPr>
      </w:pPr>
      <w:r w:rsidRPr="007E1A36">
        <w:rPr>
          <w:rFonts w:ascii="Times New Roman" w:eastAsia="Times New Roman" w:hAnsi="Times New Roman"/>
          <w:bCs/>
        </w:rPr>
        <w:t>Benefit the NSCA’s members (identify which member group(s) and how many members would be directly affected) __________________________________________________________________</w:t>
      </w:r>
    </w:p>
    <w:p w14:paraId="4A7D0417" w14:textId="77777777" w:rsidR="00743D42" w:rsidRPr="007E1A36" w:rsidRDefault="00743D42" w:rsidP="00743D42">
      <w:pPr>
        <w:pStyle w:val="ListParagraph"/>
        <w:ind w:left="1440"/>
        <w:rPr>
          <w:rFonts w:ascii="Times New Roman" w:eastAsia="Times New Roman" w:hAnsi="Times New Roman"/>
          <w:bCs/>
        </w:rPr>
      </w:pPr>
      <w:r w:rsidRPr="007E1A36">
        <w:rPr>
          <w:rFonts w:ascii="Times New Roman" w:eastAsia="Times New Roman" w:hAnsi="Times New Roman"/>
          <w:bCs/>
        </w:rPr>
        <w:t>____________________________________________________________________________________________________________________________________</w:t>
      </w:r>
    </w:p>
    <w:p w14:paraId="3912CD62" w14:textId="77777777" w:rsidR="00743D42" w:rsidRPr="007E1A36" w:rsidRDefault="00743D42" w:rsidP="00743D42">
      <w:pPr>
        <w:pStyle w:val="ListParagraph"/>
        <w:widowControl/>
        <w:numPr>
          <w:ilvl w:val="1"/>
          <w:numId w:val="28"/>
        </w:numPr>
        <w:tabs>
          <w:tab w:val="clear" w:pos="1440"/>
        </w:tabs>
        <w:spacing w:afterLines="160" w:after="384" w:line="259" w:lineRule="auto"/>
        <w:ind w:left="720"/>
        <w:rPr>
          <w:rFonts w:ascii="Times New Roman" w:eastAsia="Times New Roman" w:hAnsi="Times New Roman"/>
          <w:bCs/>
        </w:rPr>
      </w:pPr>
      <w:r w:rsidRPr="007E1A36">
        <w:rPr>
          <w:rFonts w:ascii="Times New Roman" w:eastAsia="Times New Roman" w:hAnsi="Times New Roman"/>
          <w:bCs/>
        </w:rPr>
        <w:t>Provide specific details of how this document will be promoted by the NSCA and the external organization after it has been completed (e.g. provide webpage URL at NSCA and external organization, journal name, how press releases will be coordinated between organizations, announcement at conferences/clinics, etc) ________________________________________________________________________________________________________________________________________________________________________________________________________________________</w:t>
      </w:r>
    </w:p>
    <w:p w14:paraId="215DF914" w14:textId="77777777" w:rsidR="00743D42" w:rsidRPr="007E1A36" w:rsidRDefault="00743D42" w:rsidP="00743D42">
      <w:pPr>
        <w:pStyle w:val="ListParagraph"/>
        <w:widowControl/>
        <w:numPr>
          <w:ilvl w:val="0"/>
          <w:numId w:val="28"/>
        </w:numPr>
        <w:spacing w:afterLines="160" w:after="384" w:line="259" w:lineRule="auto"/>
        <w:contextualSpacing/>
        <w:rPr>
          <w:rFonts w:ascii="Times New Roman" w:hAnsi="Times New Roman"/>
        </w:rPr>
      </w:pPr>
      <w:r w:rsidRPr="007E1A36">
        <w:rPr>
          <w:rFonts w:ascii="Times New Roman" w:hAnsi="Times New Roman"/>
        </w:rPr>
        <w:t xml:space="preserve">What, if any, relationship(s) or agreements does the NSCA currently have with the external organization (e.g. speaker exchange, joint position statement, etc)?  Please include when these relationships were established.    </w:t>
      </w:r>
    </w:p>
    <w:p w14:paraId="2D292AE4" w14:textId="77777777" w:rsidR="00743D42" w:rsidRPr="007E1A36" w:rsidRDefault="00743D42" w:rsidP="00743D42">
      <w:pPr>
        <w:pStyle w:val="ListParagraph"/>
        <w:spacing w:afterLines="160" w:after="384"/>
        <w:rPr>
          <w:rFonts w:ascii="Times New Roman" w:hAnsi="Times New Roman"/>
        </w:rPr>
      </w:pPr>
      <w:r w:rsidRPr="007E1A36">
        <w:rPr>
          <w:rFonts w:ascii="Times New Roman" w:eastAsia="Times New Roman" w:hAnsi="Times New Roman"/>
          <w:bCs/>
        </w:rPr>
        <w:t>________________________________________________________________________________________________________________________________________________________________________________________________________________________</w:t>
      </w:r>
    </w:p>
    <w:p w14:paraId="1F5F3044" w14:textId="77777777" w:rsidR="00743D42" w:rsidRPr="007E1A36" w:rsidRDefault="00743D42" w:rsidP="00743D42">
      <w:pPr>
        <w:rPr>
          <w:rFonts w:ascii="Times New Roman" w:hAnsi="Times New Roman"/>
        </w:rPr>
      </w:pPr>
      <w:r w:rsidRPr="007E1A36">
        <w:rPr>
          <w:rFonts w:ascii="Times New Roman" w:hAnsi="Times New Roman"/>
        </w:rPr>
        <w:t>6. Provide an estimate of the NSCA and external organizations resources/expenses that will be required for establishing and maintaining this endorsement.</w:t>
      </w:r>
    </w:p>
    <w:p w14:paraId="21CB6677" w14:textId="77777777" w:rsidR="00743D42" w:rsidRPr="007E1A36" w:rsidRDefault="00743D42" w:rsidP="00743D42">
      <w:pPr>
        <w:ind w:left="720" w:hanging="270"/>
        <w:rPr>
          <w:rFonts w:ascii="Times New Roman" w:hAnsi="Times New Roman"/>
        </w:rPr>
      </w:pPr>
      <w:r w:rsidRPr="007E1A36">
        <w:rPr>
          <w:rFonts w:ascii="Times New Roman" w:hAnsi="Times New Roman"/>
        </w:rPr>
        <w:t>a. Volunteer time (hours) – ____________________________________________________</w:t>
      </w:r>
    </w:p>
    <w:p w14:paraId="13269AD5" w14:textId="77777777" w:rsidR="00743D42" w:rsidRPr="007E1A36" w:rsidRDefault="00743D42" w:rsidP="00743D42">
      <w:pPr>
        <w:ind w:left="720" w:hanging="270"/>
        <w:rPr>
          <w:rFonts w:ascii="Times New Roman" w:hAnsi="Times New Roman"/>
        </w:rPr>
      </w:pPr>
      <w:r w:rsidRPr="007E1A36">
        <w:rPr>
          <w:rFonts w:ascii="Times New Roman" w:hAnsi="Times New Roman"/>
        </w:rPr>
        <w:t>b. Staff time (hours) – ________________________________________________________</w:t>
      </w:r>
    </w:p>
    <w:p w14:paraId="4B0E8850" w14:textId="77777777" w:rsidR="00743D42" w:rsidRPr="007E1A36" w:rsidRDefault="00743D42" w:rsidP="00743D42">
      <w:pPr>
        <w:ind w:left="720" w:hanging="270"/>
        <w:rPr>
          <w:rFonts w:ascii="Times New Roman" w:hAnsi="Times New Roman"/>
        </w:rPr>
      </w:pPr>
      <w:r w:rsidRPr="007E1A36">
        <w:rPr>
          <w:rFonts w:ascii="Times New Roman" w:hAnsi="Times New Roman"/>
        </w:rPr>
        <w:t>c. Meetings, website, promotion, etc. – __________________________________________</w:t>
      </w:r>
    </w:p>
    <w:p w14:paraId="079041FA" w14:textId="77777777" w:rsidR="00743D42" w:rsidRPr="007E1A36" w:rsidRDefault="00743D42" w:rsidP="00743D42">
      <w:pPr>
        <w:ind w:left="720" w:hanging="270"/>
        <w:rPr>
          <w:rFonts w:ascii="Times New Roman" w:hAnsi="Times New Roman"/>
        </w:rPr>
      </w:pPr>
      <w:r w:rsidRPr="007E1A36">
        <w:rPr>
          <w:rFonts w:ascii="Times New Roman" w:hAnsi="Times New Roman"/>
        </w:rPr>
        <w:t>d. Direct and indirect financial costs – ___________________________________________</w:t>
      </w:r>
    </w:p>
    <w:p w14:paraId="443FD04A" w14:textId="77777777" w:rsidR="00743D42" w:rsidRPr="007E1A36" w:rsidRDefault="00743D42" w:rsidP="00743D42">
      <w:pPr>
        <w:ind w:left="720" w:hanging="270"/>
        <w:rPr>
          <w:rFonts w:ascii="Times New Roman" w:hAnsi="Times New Roman"/>
        </w:rPr>
      </w:pPr>
      <w:r w:rsidRPr="007E1A36">
        <w:rPr>
          <w:rFonts w:ascii="Times New Roman" w:hAnsi="Times New Roman"/>
        </w:rPr>
        <w:t>e. Other resources -__________________________________________________________</w:t>
      </w:r>
    </w:p>
    <w:p w14:paraId="5F2670C3" w14:textId="77777777" w:rsidR="00743D42" w:rsidRPr="007E1A36" w:rsidRDefault="00743D42" w:rsidP="00743D42">
      <w:pPr>
        <w:ind w:left="720" w:hanging="270"/>
        <w:rPr>
          <w:rFonts w:ascii="Times New Roman" w:hAnsi="Times New Roman"/>
        </w:rPr>
      </w:pPr>
      <w:r w:rsidRPr="007E1A36">
        <w:rPr>
          <w:rFonts w:ascii="Times New Roman" w:hAnsi="Times New Roman"/>
        </w:rPr>
        <w:t>__________________________________________________________________________</w:t>
      </w:r>
    </w:p>
    <w:p w14:paraId="01249C0E" w14:textId="77777777" w:rsidR="00910CB6" w:rsidRPr="007E1A36" w:rsidRDefault="00910CB6" w:rsidP="00910CB6">
      <w:pPr>
        <w:rPr>
          <w:rFonts w:ascii="Times New Roman" w:hAnsi="Times New Roman"/>
        </w:rPr>
      </w:pPr>
    </w:p>
    <w:p w14:paraId="37A6C04F" w14:textId="528DA234" w:rsidR="00910CB6" w:rsidRPr="007E1A36" w:rsidRDefault="00910CB6" w:rsidP="00743D42">
      <w:pPr>
        <w:rPr>
          <w:rFonts w:ascii="Times New Roman" w:hAnsi="Times New Roman"/>
        </w:rPr>
      </w:pPr>
    </w:p>
    <w:sectPr w:rsidR="00910CB6" w:rsidRPr="007E1A36" w:rsidSect="00CA4056">
      <w:headerReference w:type="default" r:id="rId8"/>
      <w:footerReference w:type="default" r:id="rId9"/>
      <w:pgSz w:w="12240" w:h="15840"/>
      <w:pgMar w:top="1008" w:right="1440" w:bottom="936" w:left="1440" w:header="45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75202" w14:textId="77777777" w:rsidR="008E0FBC" w:rsidRDefault="008E0FBC" w:rsidP="00987E68">
      <w:r>
        <w:separator/>
      </w:r>
    </w:p>
  </w:endnote>
  <w:endnote w:type="continuationSeparator" w:id="0">
    <w:p w14:paraId="7F8A5F0F" w14:textId="77777777" w:rsidR="008E0FBC" w:rsidRDefault="008E0FBC" w:rsidP="00987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Lucida Grande">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A58474" w14:textId="2EA1EFAB" w:rsidR="00F13039" w:rsidRPr="00F8416E" w:rsidRDefault="00F13039" w:rsidP="00567BF7">
    <w:pPr>
      <w:pStyle w:val="Footer"/>
      <w:tabs>
        <w:tab w:val="clear" w:pos="4320"/>
        <w:tab w:val="clear" w:pos="8640"/>
        <w:tab w:val="center" w:pos="4680"/>
        <w:tab w:val="left" w:pos="6150"/>
        <w:tab w:val="right" w:pos="9360"/>
      </w:tabs>
      <w:rPr>
        <w:rFonts w:ascii="Times New Roman" w:hAnsi="Times New Roman"/>
        <w:i/>
        <w:sz w:val="18"/>
        <w:szCs w:val="18"/>
      </w:rPr>
    </w:pPr>
    <w:r w:rsidRPr="00567BF7">
      <w:rPr>
        <w:rFonts w:ascii="Times New Roman" w:hAnsi="Times New Roman"/>
        <w:i/>
        <w:sz w:val="18"/>
        <w:szCs w:val="18"/>
      </w:rPr>
      <w:t xml:space="preserve">NSCA Research Committee Handbook (updated </w:t>
    </w:r>
    <w:r w:rsidR="00F8416E">
      <w:rPr>
        <w:rFonts w:ascii="Times New Roman" w:hAnsi="Times New Roman"/>
        <w:i/>
        <w:sz w:val="18"/>
        <w:szCs w:val="18"/>
      </w:rPr>
      <w:t>7</w:t>
    </w:r>
    <w:r>
      <w:rPr>
        <w:rFonts w:ascii="Times New Roman" w:hAnsi="Times New Roman"/>
        <w:i/>
        <w:sz w:val="18"/>
        <w:szCs w:val="18"/>
      </w:rPr>
      <w:t>/201</w:t>
    </w:r>
    <w:r w:rsidR="00F8416E">
      <w:rPr>
        <w:rFonts w:ascii="Times New Roman" w:hAnsi="Times New Roman"/>
        <w:i/>
        <w:sz w:val="18"/>
        <w:szCs w:val="18"/>
      </w:rPr>
      <w:t>9</w:t>
    </w:r>
    <w:r w:rsidRPr="00567BF7">
      <w:rPr>
        <w:rFonts w:ascii="Times New Roman" w:hAnsi="Times New Roman"/>
        <w:i/>
        <w:sz w:val="18"/>
        <w:szCs w:val="18"/>
      </w:rPr>
      <w:t>)</w:t>
    </w:r>
    <w:r w:rsidRPr="00567BF7">
      <w:rPr>
        <w:rFonts w:ascii="Times New Roman" w:hAnsi="Times New Roman"/>
        <w:sz w:val="18"/>
        <w:szCs w:val="18"/>
      </w:rPr>
      <w:tab/>
    </w:r>
    <w:r w:rsidRPr="00567BF7">
      <w:rPr>
        <w:rFonts w:ascii="Times New Roman" w:hAnsi="Times New Roman"/>
        <w:sz w:val="18"/>
        <w:szCs w:val="18"/>
      </w:rPr>
      <w:tab/>
    </w:r>
    <w:r>
      <w:rPr>
        <w:rFonts w:ascii="Times New Roman" w:hAnsi="Times New Roman"/>
        <w:sz w:val="18"/>
        <w:szCs w:val="18"/>
      </w:rPr>
      <w:tab/>
    </w:r>
    <w:r w:rsidRPr="00567BF7">
      <w:rPr>
        <w:rFonts w:ascii="Times New Roman" w:hAnsi="Times New Roman"/>
        <w:sz w:val="18"/>
        <w:szCs w:val="18"/>
      </w:rPr>
      <w:t xml:space="preserve">Page </w:t>
    </w:r>
    <w:r w:rsidRPr="00567BF7">
      <w:rPr>
        <w:rFonts w:ascii="Times New Roman" w:hAnsi="Times New Roman"/>
        <w:sz w:val="18"/>
        <w:szCs w:val="18"/>
      </w:rPr>
      <w:fldChar w:fldCharType="begin"/>
    </w:r>
    <w:r w:rsidRPr="00567BF7">
      <w:rPr>
        <w:rFonts w:ascii="Times New Roman" w:hAnsi="Times New Roman"/>
        <w:sz w:val="18"/>
        <w:szCs w:val="18"/>
      </w:rPr>
      <w:instrText xml:space="preserve"> PAGE   \* MERGEFORMAT </w:instrText>
    </w:r>
    <w:r w:rsidRPr="00567BF7">
      <w:rPr>
        <w:rFonts w:ascii="Times New Roman" w:hAnsi="Times New Roman"/>
        <w:sz w:val="18"/>
        <w:szCs w:val="18"/>
      </w:rPr>
      <w:fldChar w:fldCharType="separate"/>
    </w:r>
    <w:r w:rsidR="00F8416E">
      <w:rPr>
        <w:rFonts w:ascii="Times New Roman" w:hAnsi="Times New Roman"/>
        <w:noProof/>
        <w:sz w:val="18"/>
        <w:szCs w:val="18"/>
      </w:rPr>
      <w:t>1</w:t>
    </w:r>
    <w:r w:rsidRPr="00567BF7">
      <w:rPr>
        <w:rFonts w:ascii="Times New Roman" w:hAnsi="Times New Roman"/>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36F5B" w14:textId="77777777" w:rsidR="008E0FBC" w:rsidRDefault="008E0FBC" w:rsidP="00987E68">
      <w:r>
        <w:separator/>
      </w:r>
    </w:p>
  </w:footnote>
  <w:footnote w:type="continuationSeparator" w:id="0">
    <w:p w14:paraId="7FE6AF17" w14:textId="77777777" w:rsidR="008E0FBC" w:rsidRDefault="008E0FBC" w:rsidP="00987E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EE1B1" w14:textId="77777777" w:rsidR="00F13039" w:rsidRDefault="00F13039" w:rsidP="00772269">
    <w:pPr>
      <w:pStyle w:val="Header"/>
      <w:ind w:left="-720"/>
      <w:rPr>
        <w:i/>
      </w:rPr>
    </w:pPr>
    <w:r w:rsidRPr="00567BF7">
      <w:rPr>
        <w:i/>
        <w:noProof/>
      </w:rPr>
      <w:drawing>
        <wp:inline distT="0" distB="0" distL="0" distR="0" wp14:anchorId="295BF68B" wp14:editId="480E08AA">
          <wp:extent cx="6829425" cy="619125"/>
          <wp:effectExtent l="0" t="0" r="9525" b="9525"/>
          <wp:docPr id="4" name="Picture 4" descr="Corporat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_Header"/>
                  <pic:cNvPicPr>
                    <a:picLocks noChangeAspect="1" noChangeArrowheads="1"/>
                  </pic:cNvPicPr>
                </pic:nvPicPr>
                <pic:blipFill>
                  <a:blip r:embed="rId1">
                    <a:extLst>
                      <a:ext uri="{28A0092B-C50C-407E-A947-70E740481C1C}">
                        <a14:useLocalDpi xmlns:a14="http://schemas.microsoft.com/office/drawing/2010/main" val="0"/>
                      </a:ext>
                    </a:extLst>
                  </a:blip>
                  <a:srcRect t="29347"/>
                  <a:stretch>
                    <a:fillRect/>
                  </a:stretch>
                </pic:blipFill>
                <pic:spPr bwMode="auto">
                  <a:xfrm>
                    <a:off x="0" y="0"/>
                    <a:ext cx="6829425" cy="619125"/>
                  </a:xfrm>
                  <a:prstGeom prst="rect">
                    <a:avLst/>
                  </a:prstGeom>
                  <a:noFill/>
                  <a:ln>
                    <a:noFill/>
                  </a:ln>
                </pic:spPr>
              </pic:pic>
            </a:graphicData>
          </a:graphic>
        </wp:inline>
      </w:drawing>
    </w:r>
  </w:p>
  <w:p w14:paraId="2525210A" w14:textId="77777777" w:rsidR="00F13039" w:rsidRPr="00567BF7" w:rsidRDefault="00F13039" w:rsidP="00772269">
    <w:pPr>
      <w:pStyle w:val="Header"/>
      <w:ind w:left="-720"/>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668EC"/>
    <w:multiLevelType w:val="hybridMultilevel"/>
    <w:tmpl w:val="1C649E24"/>
    <w:lvl w:ilvl="0" w:tplc="CE9830BA">
      <w:start w:val="1"/>
      <w:numFmt w:val="upperRoman"/>
      <w:lvlText w:val="%1."/>
      <w:lvlJc w:val="left"/>
      <w:pPr>
        <w:ind w:left="351" w:hanging="252"/>
      </w:pPr>
      <w:rPr>
        <w:rFonts w:ascii="Times New Roman" w:eastAsia="Times New Roman" w:hAnsi="Times New Roman" w:hint="default"/>
        <w:b/>
        <w:bCs/>
        <w:sz w:val="22"/>
        <w:szCs w:val="22"/>
      </w:rPr>
    </w:lvl>
    <w:lvl w:ilvl="1" w:tplc="B368260A">
      <w:start w:val="1"/>
      <w:numFmt w:val="upperLetter"/>
      <w:lvlText w:val="%2."/>
      <w:lvlJc w:val="left"/>
      <w:pPr>
        <w:ind w:left="695" w:hanging="324"/>
      </w:pPr>
      <w:rPr>
        <w:rFonts w:ascii="Times New Roman" w:eastAsia="Times New Roman" w:hAnsi="Times New Roman" w:hint="default"/>
        <w:spacing w:val="-2"/>
        <w:sz w:val="22"/>
        <w:szCs w:val="22"/>
      </w:rPr>
    </w:lvl>
    <w:lvl w:ilvl="2" w:tplc="0B00651C">
      <w:start w:val="1"/>
      <w:numFmt w:val="lowerLetter"/>
      <w:lvlText w:val="%3."/>
      <w:lvlJc w:val="left"/>
      <w:pPr>
        <w:ind w:left="1091" w:hanging="221"/>
      </w:pPr>
      <w:rPr>
        <w:rFonts w:ascii="Times New Roman" w:eastAsia="Times New Roman" w:hAnsi="Times New Roman" w:cs="Times New Roman"/>
        <w:sz w:val="22"/>
        <w:szCs w:val="22"/>
      </w:rPr>
    </w:lvl>
    <w:lvl w:ilvl="3" w:tplc="0409001B">
      <w:start w:val="1"/>
      <w:numFmt w:val="lowerRoman"/>
      <w:lvlText w:val="%4."/>
      <w:lvlJc w:val="right"/>
      <w:pPr>
        <w:ind w:left="1539" w:hanging="361"/>
      </w:pPr>
      <w:rPr>
        <w:rFonts w:hint="default"/>
        <w:w w:val="131"/>
        <w:sz w:val="22"/>
        <w:szCs w:val="22"/>
      </w:rPr>
    </w:lvl>
    <w:lvl w:ilvl="4" w:tplc="45AEB782">
      <w:start w:val="1"/>
      <w:numFmt w:val="bullet"/>
      <w:lvlText w:val="•"/>
      <w:lvlJc w:val="left"/>
      <w:pPr>
        <w:ind w:left="1091" w:hanging="361"/>
      </w:pPr>
      <w:rPr>
        <w:rFonts w:hint="default"/>
      </w:rPr>
    </w:lvl>
    <w:lvl w:ilvl="5" w:tplc="85E8810C">
      <w:start w:val="1"/>
      <w:numFmt w:val="bullet"/>
      <w:lvlText w:val="•"/>
      <w:lvlJc w:val="left"/>
      <w:pPr>
        <w:ind w:left="1096" w:hanging="361"/>
      </w:pPr>
      <w:rPr>
        <w:rFonts w:hint="default"/>
      </w:rPr>
    </w:lvl>
    <w:lvl w:ilvl="6" w:tplc="40C2C6E2">
      <w:start w:val="1"/>
      <w:numFmt w:val="bullet"/>
      <w:lvlText w:val="•"/>
      <w:lvlJc w:val="left"/>
      <w:pPr>
        <w:ind w:left="1539" w:hanging="361"/>
      </w:pPr>
      <w:rPr>
        <w:rFonts w:hint="default"/>
      </w:rPr>
    </w:lvl>
    <w:lvl w:ilvl="7" w:tplc="7862D548">
      <w:start w:val="1"/>
      <w:numFmt w:val="bullet"/>
      <w:lvlText w:val="•"/>
      <w:lvlJc w:val="left"/>
      <w:pPr>
        <w:ind w:left="3549" w:hanging="361"/>
      </w:pPr>
      <w:rPr>
        <w:rFonts w:hint="default"/>
      </w:rPr>
    </w:lvl>
    <w:lvl w:ilvl="8" w:tplc="B8726FC4">
      <w:start w:val="1"/>
      <w:numFmt w:val="bullet"/>
      <w:lvlText w:val="•"/>
      <w:lvlJc w:val="left"/>
      <w:pPr>
        <w:ind w:left="5559" w:hanging="361"/>
      </w:pPr>
      <w:rPr>
        <w:rFonts w:hint="default"/>
      </w:rPr>
    </w:lvl>
  </w:abstractNum>
  <w:abstractNum w:abstractNumId="1" w15:restartNumberingAfterBreak="0">
    <w:nsid w:val="032A0350"/>
    <w:multiLevelType w:val="hybridMultilevel"/>
    <w:tmpl w:val="9508F56A"/>
    <w:lvl w:ilvl="0" w:tplc="874283A8">
      <w:start w:val="1"/>
      <w:numFmt w:val="lowerLetter"/>
      <w:lvlText w:val="%1."/>
      <w:lvlJc w:val="left"/>
      <w:pPr>
        <w:ind w:left="1450" w:hanging="361"/>
      </w:pPr>
      <w:rPr>
        <w:rFonts w:ascii="Times New Roman" w:eastAsia="Times New Roman" w:hAnsi="Times New Roman" w:hint="default"/>
        <w:sz w:val="22"/>
        <w:szCs w:val="22"/>
      </w:rPr>
    </w:lvl>
    <w:lvl w:ilvl="1" w:tplc="34F0559E">
      <w:start w:val="1"/>
      <w:numFmt w:val="lowerRoman"/>
      <w:lvlText w:val="%2."/>
      <w:lvlJc w:val="left"/>
      <w:pPr>
        <w:ind w:left="2170" w:hanging="298"/>
        <w:jc w:val="right"/>
      </w:pPr>
      <w:rPr>
        <w:rFonts w:ascii="Times New Roman" w:eastAsia="Times New Roman" w:hAnsi="Times New Roman" w:hint="default"/>
        <w:spacing w:val="1"/>
        <w:sz w:val="22"/>
        <w:szCs w:val="22"/>
      </w:rPr>
    </w:lvl>
    <w:lvl w:ilvl="2" w:tplc="F522AC90">
      <w:start w:val="1"/>
      <w:numFmt w:val="decimal"/>
      <w:lvlText w:val="%3."/>
      <w:lvlJc w:val="left"/>
      <w:pPr>
        <w:ind w:left="2890" w:hanging="360"/>
      </w:pPr>
      <w:rPr>
        <w:rFonts w:ascii="Times New Roman" w:eastAsia="Times New Roman" w:hAnsi="Times New Roman" w:hint="default"/>
        <w:sz w:val="22"/>
        <w:szCs w:val="22"/>
      </w:rPr>
    </w:lvl>
    <w:lvl w:ilvl="3" w:tplc="98AEE8E6">
      <w:start w:val="1"/>
      <w:numFmt w:val="bullet"/>
      <w:lvlText w:val="•"/>
      <w:lvlJc w:val="left"/>
      <w:pPr>
        <w:ind w:left="2890" w:hanging="360"/>
      </w:pPr>
      <w:rPr>
        <w:rFonts w:hint="default"/>
      </w:rPr>
    </w:lvl>
    <w:lvl w:ilvl="4" w:tplc="465A69BA">
      <w:start w:val="1"/>
      <w:numFmt w:val="bullet"/>
      <w:lvlText w:val="•"/>
      <w:lvlJc w:val="left"/>
      <w:pPr>
        <w:ind w:left="3846" w:hanging="360"/>
      </w:pPr>
      <w:rPr>
        <w:rFonts w:hint="default"/>
      </w:rPr>
    </w:lvl>
    <w:lvl w:ilvl="5" w:tplc="5AA839BA">
      <w:start w:val="1"/>
      <w:numFmt w:val="bullet"/>
      <w:lvlText w:val="•"/>
      <w:lvlJc w:val="left"/>
      <w:pPr>
        <w:ind w:left="4801" w:hanging="360"/>
      </w:pPr>
      <w:rPr>
        <w:rFonts w:hint="default"/>
      </w:rPr>
    </w:lvl>
    <w:lvl w:ilvl="6" w:tplc="12C46692">
      <w:start w:val="1"/>
      <w:numFmt w:val="bullet"/>
      <w:lvlText w:val="•"/>
      <w:lvlJc w:val="left"/>
      <w:pPr>
        <w:ind w:left="5757" w:hanging="360"/>
      </w:pPr>
      <w:rPr>
        <w:rFonts w:hint="default"/>
      </w:rPr>
    </w:lvl>
    <w:lvl w:ilvl="7" w:tplc="56FEE15A">
      <w:start w:val="1"/>
      <w:numFmt w:val="bullet"/>
      <w:lvlText w:val="•"/>
      <w:lvlJc w:val="left"/>
      <w:pPr>
        <w:ind w:left="6713" w:hanging="360"/>
      </w:pPr>
      <w:rPr>
        <w:rFonts w:hint="default"/>
      </w:rPr>
    </w:lvl>
    <w:lvl w:ilvl="8" w:tplc="FB6CFFDA">
      <w:start w:val="1"/>
      <w:numFmt w:val="bullet"/>
      <w:lvlText w:val="•"/>
      <w:lvlJc w:val="left"/>
      <w:pPr>
        <w:ind w:left="7668" w:hanging="360"/>
      </w:pPr>
      <w:rPr>
        <w:rFonts w:hint="default"/>
      </w:rPr>
    </w:lvl>
  </w:abstractNum>
  <w:abstractNum w:abstractNumId="2" w15:restartNumberingAfterBreak="0">
    <w:nsid w:val="0364546C"/>
    <w:multiLevelType w:val="hybridMultilevel"/>
    <w:tmpl w:val="0F80EF4E"/>
    <w:lvl w:ilvl="0" w:tplc="200CACCC">
      <w:start w:val="1"/>
      <w:numFmt w:val="lowerLetter"/>
      <w:lvlText w:val="%1."/>
      <w:lvlJc w:val="left"/>
      <w:pPr>
        <w:ind w:left="1450" w:hanging="361"/>
      </w:pPr>
      <w:rPr>
        <w:rFonts w:ascii="Times New Roman" w:eastAsia="Times New Roman" w:hAnsi="Times New Roman" w:hint="default"/>
        <w:sz w:val="22"/>
        <w:szCs w:val="22"/>
      </w:rPr>
    </w:lvl>
    <w:lvl w:ilvl="1" w:tplc="A6AA4362">
      <w:start w:val="1"/>
      <w:numFmt w:val="lowerRoman"/>
      <w:lvlText w:val="%2."/>
      <w:lvlJc w:val="left"/>
      <w:pPr>
        <w:ind w:left="2170" w:hanging="298"/>
        <w:jc w:val="right"/>
      </w:pPr>
      <w:rPr>
        <w:rFonts w:ascii="Times New Roman" w:eastAsia="Times New Roman" w:hAnsi="Times New Roman" w:hint="default"/>
        <w:spacing w:val="1"/>
        <w:sz w:val="22"/>
        <w:szCs w:val="22"/>
      </w:rPr>
    </w:lvl>
    <w:lvl w:ilvl="2" w:tplc="70F007E6">
      <w:start w:val="1"/>
      <w:numFmt w:val="bullet"/>
      <w:lvlText w:val="•"/>
      <w:lvlJc w:val="left"/>
      <w:pPr>
        <w:ind w:left="2170" w:hanging="298"/>
      </w:pPr>
      <w:rPr>
        <w:rFonts w:hint="default"/>
      </w:rPr>
    </w:lvl>
    <w:lvl w:ilvl="3" w:tplc="87425FDA">
      <w:start w:val="1"/>
      <w:numFmt w:val="bullet"/>
      <w:lvlText w:val="•"/>
      <w:lvlJc w:val="left"/>
      <w:pPr>
        <w:ind w:left="3096" w:hanging="298"/>
      </w:pPr>
      <w:rPr>
        <w:rFonts w:hint="default"/>
      </w:rPr>
    </w:lvl>
    <w:lvl w:ilvl="4" w:tplc="BE9276D8">
      <w:start w:val="1"/>
      <w:numFmt w:val="bullet"/>
      <w:lvlText w:val="•"/>
      <w:lvlJc w:val="left"/>
      <w:pPr>
        <w:ind w:left="4022" w:hanging="298"/>
      </w:pPr>
      <w:rPr>
        <w:rFonts w:hint="default"/>
      </w:rPr>
    </w:lvl>
    <w:lvl w:ilvl="5" w:tplc="A024F19A">
      <w:start w:val="1"/>
      <w:numFmt w:val="bullet"/>
      <w:lvlText w:val="•"/>
      <w:lvlJc w:val="left"/>
      <w:pPr>
        <w:ind w:left="4949" w:hanging="298"/>
      </w:pPr>
      <w:rPr>
        <w:rFonts w:hint="default"/>
      </w:rPr>
    </w:lvl>
    <w:lvl w:ilvl="6" w:tplc="3976DC5E">
      <w:start w:val="1"/>
      <w:numFmt w:val="bullet"/>
      <w:lvlText w:val="•"/>
      <w:lvlJc w:val="left"/>
      <w:pPr>
        <w:ind w:left="5875" w:hanging="298"/>
      </w:pPr>
      <w:rPr>
        <w:rFonts w:hint="default"/>
      </w:rPr>
    </w:lvl>
    <w:lvl w:ilvl="7" w:tplc="8F06565E">
      <w:start w:val="1"/>
      <w:numFmt w:val="bullet"/>
      <w:lvlText w:val="•"/>
      <w:lvlJc w:val="left"/>
      <w:pPr>
        <w:ind w:left="6801" w:hanging="298"/>
      </w:pPr>
      <w:rPr>
        <w:rFonts w:hint="default"/>
      </w:rPr>
    </w:lvl>
    <w:lvl w:ilvl="8" w:tplc="B1521220">
      <w:start w:val="1"/>
      <w:numFmt w:val="bullet"/>
      <w:lvlText w:val="•"/>
      <w:lvlJc w:val="left"/>
      <w:pPr>
        <w:ind w:left="7727" w:hanging="298"/>
      </w:pPr>
      <w:rPr>
        <w:rFonts w:hint="default"/>
      </w:rPr>
    </w:lvl>
  </w:abstractNum>
  <w:abstractNum w:abstractNumId="3" w15:restartNumberingAfterBreak="0">
    <w:nsid w:val="0739458E"/>
    <w:multiLevelType w:val="hybridMultilevel"/>
    <w:tmpl w:val="3E468E46"/>
    <w:lvl w:ilvl="0" w:tplc="FD74129C">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8666AFB"/>
    <w:multiLevelType w:val="hybridMultilevel"/>
    <w:tmpl w:val="BB5E9B36"/>
    <w:lvl w:ilvl="0" w:tplc="F6A482EE">
      <w:start w:val="1"/>
      <w:numFmt w:val="lowerLetter"/>
      <w:lvlText w:val="%1."/>
      <w:lvlJc w:val="left"/>
      <w:pPr>
        <w:ind w:left="1451" w:hanging="361"/>
      </w:pPr>
      <w:rPr>
        <w:rFonts w:ascii="Times New Roman" w:eastAsia="Times New Roman" w:hAnsi="Times New Roman" w:hint="default"/>
        <w:sz w:val="22"/>
        <w:szCs w:val="22"/>
      </w:rPr>
    </w:lvl>
    <w:lvl w:ilvl="1" w:tplc="65AAB148">
      <w:start w:val="1"/>
      <w:numFmt w:val="lowerRoman"/>
      <w:lvlText w:val="%2."/>
      <w:lvlJc w:val="left"/>
      <w:pPr>
        <w:ind w:left="2171" w:hanging="298"/>
      </w:pPr>
      <w:rPr>
        <w:rFonts w:ascii="Times New Roman" w:eastAsia="Times New Roman" w:hAnsi="Times New Roman" w:hint="default"/>
        <w:spacing w:val="1"/>
        <w:sz w:val="22"/>
        <w:szCs w:val="22"/>
      </w:rPr>
    </w:lvl>
    <w:lvl w:ilvl="2" w:tplc="9EA0F702">
      <w:start w:val="1"/>
      <w:numFmt w:val="decimal"/>
      <w:lvlText w:val="%3."/>
      <w:lvlJc w:val="left"/>
      <w:pPr>
        <w:ind w:left="2890" w:hanging="360"/>
      </w:pPr>
      <w:rPr>
        <w:rFonts w:ascii="Times New Roman" w:eastAsia="Times New Roman" w:hAnsi="Times New Roman" w:hint="default"/>
        <w:sz w:val="22"/>
        <w:szCs w:val="22"/>
      </w:rPr>
    </w:lvl>
    <w:lvl w:ilvl="3" w:tplc="9974A3E4">
      <w:start w:val="1"/>
      <w:numFmt w:val="bullet"/>
      <w:lvlText w:val="•"/>
      <w:lvlJc w:val="left"/>
      <w:pPr>
        <w:ind w:left="2890" w:hanging="360"/>
      </w:pPr>
      <w:rPr>
        <w:rFonts w:hint="default"/>
      </w:rPr>
    </w:lvl>
    <w:lvl w:ilvl="4" w:tplc="F5985004">
      <w:start w:val="1"/>
      <w:numFmt w:val="bullet"/>
      <w:lvlText w:val="•"/>
      <w:lvlJc w:val="left"/>
      <w:pPr>
        <w:ind w:left="3846" w:hanging="360"/>
      </w:pPr>
      <w:rPr>
        <w:rFonts w:hint="default"/>
      </w:rPr>
    </w:lvl>
    <w:lvl w:ilvl="5" w:tplc="14A8DBB8">
      <w:start w:val="1"/>
      <w:numFmt w:val="bullet"/>
      <w:lvlText w:val="•"/>
      <w:lvlJc w:val="left"/>
      <w:pPr>
        <w:ind w:left="4802" w:hanging="360"/>
      </w:pPr>
      <w:rPr>
        <w:rFonts w:hint="default"/>
      </w:rPr>
    </w:lvl>
    <w:lvl w:ilvl="6" w:tplc="BEB80898">
      <w:start w:val="1"/>
      <w:numFmt w:val="bullet"/>
      <w:lvlText w:val="•"/>
      <w:lvlJc w:val="left"/>
      <w:pPr>
        <w:ind w:left="5757" w:hanging="360"/>
      </w:pPr>
      <w:rPr>
        <w:rFonts w:hint="default"/>
      </w:rPr>
    </w:lvl>
    <w:lvl w:ilvl="7" w:tplc="ECD4098C">
      <w:start w:val="1"/>
      <w:numFmt w:val="bullet"/>
      <w:lvlText w:val="•"/>
      <w:lvlJc w:val="left"/>
      <w:pPr>
        <w:ind w:left="6713" w:hanging="360"/>
      </w:pPr>
      <w:rPr>
        <w:rFonts w:hint="default"/>
      </w:rPr>
    </w:lvl>
    <w:lvl w:ilvl="8" w:tplc="98A21D06">
      <w:start w:val="1"/>
      <w:numFmt w:val="bullet"/>
      <w:lvlText w:val="•"/>
      <w:lvlJc w:val="left"/>
      <w:pPr>
        <w:ind w:left="7668" w:hanging="360"/>
      </w:pPr>
      <w:rPr>
        <w:rFonts w:hint="default"/>
      </w:rPr>
    </w:lvl>
  </w:abstractNum>
  <w:abstractNum w:abstractNumId="5" w15:restartNumberingAfterBreak="0">
    <w:nsid w:val="08D46982"/>
    <w:multiLevelType w:val="hybridMultilevel"/>
    <w:tmpl w:val="1D98C22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380790"/>
    <w:multiLevelType w:val="hybridMultilevel"/>
    <w:tmpl w:val="2722CF74"/>
    <w:lvl w:ilvl="0" w:tplc="4E823380">
      <w:numFmt w:val="bullet"/>
      <w:lvlText w:val="-"/>
      <w:lvlJc w:val="left"/>
      <w:pPr>
        <w:ind w:left="720" w:hanging="360"/>
      </w:pPr>
      <w:rPr>
        <w:rFonts w:ascii="Cambria" w:eastAsia="MS Mincho"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C702C1"/>
    <w:multiLevelType w:val="hybridMultilevel"/>
    <w:tmpl w:val="B76AD6CC"/>
    <w:lvl w:ilvl="0" w:tplc="ECDE9D0E">
      <w:start w:val="1"/>
      <w:numFmt w:val="lowerLetter"/>
      <w:lvlText w:val="%1."/>
      <w:lvlJc w:val="left"/>
      <w:pPr>
        <w:ind w:left="1450" w:hanging="361"/>
      </w:pPr>
      <w:rPr>
        <w:rFonts w:ascii="Times New Roman" w:eastAsia="Times New Roman" w:hAnsi="Times New Roman" w:hint="default"/>
        <w:sz w:val="22"/>
        <w:szCs w:val="22"/>
      </w:rPr>
    </w:lvl>
    <w:lvl w:ilvl="1" w:tplc="C9F8D032">
      <w:start w:val="1"/>
      <w:numFmt w:val="lowerRoman"/>
      <w:lvlText w:val="%2."/>
      <w:lvlJc w:val="left"/>
      <w:pPr>
        <w:ind w:left="2170" w:hanging="298"/>
        <w:jc w:val="right"/>
      </w:pPr>
      <w:rPr>
        <w:rFonts w:ascii="Times New Roman" w:eastAsia="Times New Roman" w:hAnsi="Times New Roman" w:hint="default"/>
        <w:spacing w:val="1"/>
        <w:sz w:val="22"/>
        <w:szCs w:val="22"/>
      </w:rPr>
    </w:lvl>
    <w:lvl w:ilvl="2" w:tplc="BBF06DE8">
      <w:start w:val="1"/>
      <w:numFmt w:val="decimal"/>
      <w:lvlText w:val="%3."/>
      <w:lvlJc w:val="left"/>
      <w:pPr>
        <w:ind w:left="2890" w:hanging="360"/>
      </w:pPr>
      <w:rPr>
        <w:rFonts w:ascii="Times New Roman" w:eastAsia="Times New Roman" w:hAnsi="Times New Roman" w:hint="default"/>
        <w:sz w:val="22"/>
        <w:szCs w:val="22"/>
      </w:rPr>
    </w:lvl>
    <w:lvl w:ilvl="3" w:tplc="B83EC6C0">
      <w:start w:val="1"/>
      <w:numFmt w:val="bullet"/>
      <w:lvlText w:val="•"/>
      <w:lvlJc w:val="left"/>
      <w:pPr>
        <w:ind w:left="2170" w:hanging="360"/>
      </w:pPr>
      <w:rPr>
        <w:rFonts w:hint="default"/>
      </w:rPr>
    </w:lvl>
    <w:lvl w:ilvl="4" w:tplc="414694E6">
      <w:start w:val="1"/>
      <w:numFmt w:val="bullet"/>
      <w:lvlText w:val="•"/>
      <w:lvlJc w:val="left"/>
      <w:pPr>
        <w:ind w:left="2889" w:hanging="360"/>
      </w:pPr>
      <w:rPr>
        <w:rFonts w:hint="default"/>
      </w:rPr>
    </w:lvl>
    <w:lvl w:ilvl="5" w:tplc="CCBCCB6A">
      <w:start w:val="1"/>
      <w:numFmt w:val="bullet"/>
      <w:lvlText w:val="•"/>
      <w:lvlJc w:val="left"/>
      <w:pPr>
        <w:ind w:left="2890" w:hanging="360"/>
      </w:pPr>
      <w:rPr>
        <w:rFonts w:hint="default"/>
      </w:rPr>
    </w:lvl>
    <w:lvl w:ilvl="6" w:tplc="228EF970">
      <w:start w:val="1"/>
      <w:numFmt w:val="bullet"/>
      <w:lvlText w:val="•"/>
      <w:lvlJc w:val="left"/>
      <w:pPr>
        <w:ind w:left="2890" w:hanging="360"/>
      </w:pPr>
      <w:rPr>
        <w:rFonts w:hint="default"/>
      </w:rPr>
    </w:lvl>
    <w:lvl w:ilvl="7" w:tplc="040ED1F8">
      <w:start w:val="1"/>
      <w:numFmt w:val="bullet"/>
      <w:lvlText w:val="•"/>
      <w:lvlJc w:val="left"/>
      <w:pPr>
        <w:ind w:left="2890" w:hanging="360"/>
      </w:pPr>
      <w:rPr>
        <w:rFonts w:hint="default"/>
      </w:rPr>
    </w:lvl>
    <w:lvl w:ilvl="8" w:tplc="B100F8D0">
      <w:start w:val="1"/>
      <w:numFmt w:val="bullet"/>
      <w:lvlText w:val="•"/>
      <w:lvlJc w:val="left"/>
      <w:pPr>
        <w:ind w:left="2890" w:hanging="360"/>
      </w:pPr>
      <w:rPr>
        <w:rFonts w:hint="default"/>
      </w:rPr>
    </w:lvl>
  </w:abstractNum>
  <w:abstractNum w:abstractNumId="8" w15:restartNumberingAfterBreak="0">
    <w:nsid w:val="1821630A"/>
    <w:multiLevelType w:val="hybridMultilevel"/>
    <w:tmpl w:val="70083EEC"/>
    <w:lvl w:ilvl="0" w:tplc="A2D65FEA">
      <w:start w:val="4"/>
      <w:numFmt w:val="lowerLetter"/>
      <w:lvlText w:val="%1."/>
      <w:lvlJc w:val="left"/>
      <w:pPr>
        <w:ind w:left="1451" w:hanging="361"/>
      </w:pPr>
      <w:rPr>
        <w:rFonts w:ascii="Times New Roman" w:eastAsia="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300D91"/>
    <w:multiLevelType w:val="multilevel"/>
    <w:tmpl w:val="75DCF2DC"/>
    <w:lvl w:ilvl="0">
      <w:start w:val="1"/>
      <w:numFmt w:val="upperLetter"/>
      <w:lvlText w:val="%1."/>
      <w:lvlJc w:val="left"/>
      <w:pPr>
        <w:ind w:left="1080" w:hanging="360"/>
      </w:pPr>
      <w:rPr>
        <w:rFonts w:hint="default"/>
      </w:rPr>
    </w:lvl>
    <w:lvl w:ilvl="1">
      <w:start w:val="1"/>
      <w:numFmt w:val="none"/>
      <w:lvlText w:val="i."/>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15:restartNumberingAfterBreak="0">
    <w:nsid w:val="1CAE7726"/>
    <w:multiLevelType w:val="hybridMultilevel"/>
    <w:tmpl w:val="85A6BBBE"/>
    <w:lvl w:ilvl="0" w:tplc="F1CA5DBC">
      <w:start w:val="1"/>
      <w:numFmt w:val="lowerLetter"/>
      <w:lvlText w:val="%1."/>
      <w:lvlJc w:val="left"/>
      <w:pPr>
        <w:ind w:left="1449" w:hanging="361"/>
      </w:pPr>
      <w:rPr>
        <w:rFonts w:ascii="Times New Roman" w:eastAsia="Times New Roman" w:hAnsi="Times New Roman" w:hint="default"/>
        <w:sz w:val="22"/>
        <w:szCs w:val="22"/>
      </w:rPr>
    </w:lvl>
    <w:lvl w:ilvl="1" w:tplc="829044F6">
      <w:start w:val="1"/>
      <w:numFmt w:val="bullet"/>
      <w:lvlText w:val="•"/>
      <w:lvlJc w:val="left"/>
      <w:pPr>
        <w:ind w:left="2262" w:hanging="361"/>
      </w:pPr>
      <w:rPr>
        <w:rFonts w:hint="default"/>
      </w:rPr>
    </w:lvl>
    <w:lvl w:ilvl="2" w:tplc="12BCF5B4">
      <w:start w:val="1"/>
      <w:numFmt w:val="bullet"/>
      <w:lvlText w:val="•"/>
      <w:lvlJc w:val="left"/>
      <w:pPr>
        <w:ind w:left="3075" w:hanging="361"/>
      </w:pPr>
      <w:rPr>
        <w:rFonts w:hint="default"/>
      </w:rPr>
    </w:lvl>
    <w:lvl w:ilvl="3" w:tplc="B030B3F6">
      <w:start w:val="1"/>
      <w:numFmt w:val="bullet"/>
      <w:lvlText w:val="•"/>
      <w:lvlJc w:val="left"/>
      <w:pPr>
        <w:ind w:left="3888" w:hanging="361"/>
      </w:pPr>
      <w:rPr>
        <w:rFonts w:hint="default"/>
      </w:rPr>
    </w:lvl>
    <w:lvl w:ilvl="4" w:tplc="85245A8A">
      <w:start w:val="1"/>
      <w:numFmt w:val="bullet"/>
      <w:lvlText w:val="•"/>
      <w:lvlJc w:val="left"/>
      <w:pPr>
        <w:ind w:left="4701" w:hanging="361"/>
      </w:pPr>
      <w:rPr>
        <w:rFonts w:hint="default"/>
      </w:rPr>
    </w:lvl>
    <w:lvl w:ilvl="5" w:tplc="D0EEDAA0">
      <w:start w:val="1"/>
      <w:numFmt w:val="bullet"/>
      <w:lvlText w:val="•"/>
      <w:lvlJc w:val="left"/>
      <w:pPr>
        <w:ind w:left="5514" w:hanging="361"/>
      </w:pPr>
      <w:rPr>
        <w:rFonts w:hint="default"/>
      </w:rPr>
    </w:lvl>
    <w:lvl w:ilvl="6" w:tplc="AB08DD5C">
      <w:start w:val="1"/>
      <w:numFmt w:val="bullet"/>
      <w:lvlText w:val="•"/>
      <w:lvlJc w:val="left"/>
      <w:pPr>
        <w:ind w:left="6327" w:hanging="361"/>
      </w:pPr>
      <w:rPr>
        <w:rFonts w:hint="default"/>
      </w:rPr>
    </w:lvl>
    <w:lvl w:ilvl="7" w:tplc="9692FD56">
      <w:start w:val="1"/>
      <w:numFmt w:val="bullet"/>
      <w:lvlText w:val="•"/>
      <w:lvlJc w:val="left"/>
      <w:pPr>
        <w:ind w:left="7141" w:hanging="361"/>
      </w:pPr>
      <w:rPr>
        <w:rFonts w:hint="default"/>
      </w:rPr>
    </w:lvl>
    <w:lvl w:ilvl="8" w:tplc="5E80AC5E">
      <w:start w:val="1"/>
      <w:numFmt w:val="bullet"/>
      <w:lvlText w:val="•"/>
      <w:lvlJc w:val="left"/>
      <w:pPr>
        <w:ind w:left="7954" w:hanging="361"/>
      </w:pPr>
      <w:rPr>
        <w:rFonts w:hint="default"/>
      </w:rPr>
    </w:lvl>
  </w:abstractNum>
  <w:abstractNum w:abstractNumId="11" w15:restartNumberingAfterBreak="0">
    <w:nsid w:val="1FA073A8"/>
    <w:multiLevelType w:val="hybridMultilevel"/>
    <w:tmpl w:val="A252A796"/>
    <w:lvl w:ilvl="0" w:tplc="BF92BA9A">
      <w:start w:val="1"/>
      <w:numFmt w:val="lowerLetter"/>
      <w:lvlText w:val="%1."/>
      <w:lvlJc w:val="left"/>
      <w:pPr>
        <w:ind w:left="1450" w:hanging="361"/>
      </w:pPr>
      <w:rPr>
        <w:rFonts w:ascii="Times New Roman" w:eastAsia="Times New Roman" w:hAnsi="Times New Roman" w:hint="default"/>
        <w:sz w:val="22"/>
        <w:szCs w:val="22"/>
      </w:rPr>
    </w:lvl>
    <w:lvl w:ilvl="1" w:tplc="606EC790">
      <w:start w:val="1"/>
      <w:numFmt w:val="lowerRoman"/>
      <w:lvlText w:val="%2."/>
      <w:lvlJc w:val="left"/>
      <w:pPr>
        <w:ind w:left="2170" w:hanging="298"/>
        <w:jc w:val="right"/>
      </w:pPr>
      <w:rPr>
        <w:rFonts w:ascii="Times New Roman" w:eastAsia="Times New Roman" w:hAnsi="Times New Roman" w:hint="default"/>
        <w:spacing w:val="1"/>
        <w:sz w:val="22"/>
        <w:szCs w:val="22"/>
      </w:rPr>
    </w:lvl>
    <w:lvl w:ilvl="2" w:tplc="78A835C6">
      <w:start w:val="1"/>
      <w:numFmt w:val="bullet"/>
      <w:lvlText w:val="•"/>
      <w:lvlJc w:val="left"/>
      <w:pPr>
        <w:ind w:left="2170" w:hanging="298"/>
      </w:pPr>
      <w:rPr>
        <w:rFonts w:hint="default"/>
      </w:rPr>
    </w:lvl>
    <w:lvl w:ilvl="3" w:tplc="5112A2D6">
      <w:start w:val="1"/>
      <w:numFmt w:val="bullet"/>
      <w:lvlText w:val="•"/>
      <w:lvlJc w:val="left"/>
      <w:pPr>
        <w:ind w:left="3096" w:hanging="298"/>
      </w:pPr>
      <w:rPr>
        <w:rFonts w:hint="default"/>
      </w:rPr>
    </w:lvl>
    <w:lvl w:ilvl="4" w:tplc="6B8EA156">
      <w:start w:val="1"/>
      <w:numFmt w:val="bullet"/>
      <w:lvlText w:val="•"/>
      <w:lvlJc w:val="left"/>
      <w:pPr>
        <w:ind w:left="4022" w:hanging="298"/>
      </w:pPr>
      <w:rPr>
        <w:rFonts w:hint="default"/>
      </w:rPr>
    </w:lvl>
    <w:lvl w:ilvl="5" w:tplc="03E0E476">
      <w:start w:val="1"/>
      <w:numFmt w:val="bullet"/>
      <w:lvlText w:val="•"/>
      <w:lvlJc w:val="left"/>
      <w:pPr>
        <w:ind w:left="4949" w:hanging="298"/>
      </w:pPr>
      <w:rPr>
        <w:rFonts w:hint="default"/>
      </w:rPr>
    </w:lvl>
    <w:lvl w:ilvl="6" w:tplc="FDEAC5A8">
      <w:start w:val="1"/>
      <w:numFmt w:val="bullet"/>
      <w:lvlText w:val="•"/>
      <w:lvlJc w:val="left"/>
      <w:pPr>
        <w:ind w:left="5875" w:hanging="298"/>
      </w:pPr>
      <w:rPr>
        <w:rFonts w:hint="default"/>
      </w:rPr>
    </w:lvl>
    <w:lvl w:ilvl="7" w:tplc="45149622">
      <w:start w:val="1"/>
      <w:numFmt w:val="bullet"/>
      <w:lvlText w:val="•"/>
      <w:lvlJc w:val="left"/>
      <w:pPr>
        <w:ind w:left="6801" w:hanging="298"/>
      </w:pPr>
      <w:rPr>
        <w:rFonts w:hint="default"/>
      </w:rPr>
    </w:lvl>
    <w:lvl w:ilvl="8" w:tplc="41E69248">
      <w:start w:val="1"/>
      <w:numFmt w:val="bullet"/>
      <w:lvlText w:val="•"/>
      <w:lvlJc w:val="left"/>
      <w:pPr>
        <w:ind w:left="7727" w:hanging="298"/>
      </w:pPr>
      <w:rPr>
        <w:rFonts w:hint="default"/>
      </w:rPr>
    </w:lvl>
  </w:abstractNum>
  <w:abstractNum w:abstractNumId="12" w15:restartNumberingAfterBreak="0">
    <w:nsid w:val="20D53553"/>
    <w:multiLevelType w:val="hybridMultilevel"/>
    <w:tmpl w:val="EF566DC4"/>
    <w:lvl w:ilvl="0" w:tplc="9BBC1620">
      <w:start w:val="1"/>
      <w:numFmt w:val="upperRoman"/>
      <w:lvlText w:val="%1."/>
      <w:lvlJc w:val="left"/>
      <w:pPr>
        <w:ind w:left="840" w:hanging="721"/>
      </w:pPr>
      <w:rPr>
        <w:rFonts w:ascii="Times New Roman" w:eastAsia="Times New Roman" w:hAnsi="Times New Roman" w:hint="default"/>
        <w:spacing w:val="-4"/>
        <w:sz w:val="22"/>
        <w:szCs w:val="22"/>
      </w:rPr>
    </w:lvl>
    <w:lvl w:ilvl="1" w:tplc="3F70321C">
      <w:start w:val="1"/>
      <w:numFmt w:val="upperLetter"/>
      <w:lvlText w:val="%2."/>
      <w:lvlJc w:val="left"/>
      <w:pPr>
        <w:ind w:left="1559" w:hanging="720"/>
      </w:pPr>
      <w:rPr>
        <w:rFonts w:ascii="Times New Roman" w:eastAsia="Times New Roman" w:hAnsi="Times New Roman" w:hint="default"/>
        <w:spacing w:val="-2"/>
        <w:sz w:val="22"/>
        <w:szCs w:val="22"/>
      </w:rPr>
    </w:lvl>
    <w:lvl w:ilvl="2" w:tplc="BD8C515E">
      <w:start w:val="1"/>
      <w:numFmt w:val="bullet"/>
      <w:lvlText w:val="•"/>
      <w:lvlJc w:val="left"/>
      <w:pPr>
        <w:ind w:left="1559" w:hanging="720"/>
      </w:pPr>
      <w:rPr>
        <w:rFonts w:hint="default"/>
      </w:rPr>
    </w:lvl>
    <w:lvl w:ilvl="3" w:tplc="EA3ED120">
      <w:start w:val="1"/>
      <w:numFmt w:val="bullet"/>
      <w:lvlText w:val="•"/>
      <w:lvlJc w:val="left"/>
      <w:pPr>
        <w:ind w:left="2564" w:hanging="720"/>
      </w:pPr>
      <w:rPr>
        <w:rFonts w:hint="default"/>
      </w:rPr>
    </w:lvl>
    <w:lvl w:ilvl="4" w:tplc="3242774C">
      <w:start w:val="1"/>
      <w:numFmt w:val="bullet"/>
      <w:lvlText w:val="•"/>
      <w:lvlJc w:val="left"/>
      <w:pPr>
        <w:ind w:left="3569" w:hanging="720"/>
      </w:pPr>
      <w:rPr>
        <w:rFonts w:hint="default"/>
      </w:rPr>
    </w:lvl>
    <w:lvl w:ilvl="5" w:tplc="447EF9BE">
      <w:start w:val="1"/>
      <w:numFmt w:val="bullet"/>
      <w:lvlText w:val="•"/>
      <w:lvlJc w:val="left"/>
      <w:pPr>
        <w:ind w:left="4574" w:hanging="720"/>
      </w:pPr>
      <w:rPr>
        <w:rFonts w:hint="default"/>
      </w:rPr>
    </w:lvl>
    <w:lvl w:ilvl="6" w:tplc="8716D570">
      <w:start w:val="1"/>
      <w:numFmt w:val="bullet"/>
      <w:lvlText w:val="•"/>
      <w:lvlJc w:val="left"/>
      <w:pPr>
        <w:ind w:left="5579" w:hanging="720"/>
      </w:pPr>
      <w:rPr>
        <w:rFonts w:hint="default"/>
      </w:rPr>
    </w:lvl>
    <w:lvl w:ilvl="7" w:tplc="EA1A801A">
      <w:start w:val="1"/>
      <w:numFmt w:val="bullet"/>
      <w:lvlText w:val="•"/>
      <w:lvlJc w:val="left"/>
      <w:pPr>
        <w:ind w:left="6584" w:hanging="720"/>
      </w:pPr>
      <w:rPr>
        <w:rFonts w:hint="default"/>
      </w:rPr>
    </w:lvl>
    <w:lvl w:ilvl="8" w:tplc="0E985414">
      <w:start w:val="1"/>
      <w:numFmt w:val="bullet"/>
      <w:lvlText w:val="•"/>
      <w:lvlJc w:val="left"/>
      <w:pPr>
        <w:ind w:left="7589" w:hanging="720"/>
      </w:pPr>
      <w:rPr>
        <w:rFonts w:hint="default"/>
      </w:rPr>
    </w:lvl>
  </w:abstractNum>
  <w:abstractNum w:abstractNumId="13" w15:restartNumberingAfterBreak="0">
    <w:nsid w:val="22875D60"/>
    <w:multiLevelType w:val="hybridMultilevel"/>
    <w:tmpl w:val="0C5C70F2"/>
    <w:lvl w:ilvl="0" w:tplc="CE9830BA">
      <w:start w:val="1"/>
      <w:numFmt w:val="upperRoman"/>
      <w:lvlText w:val="%1."/>
      <w:lvlJc w:val="left"/>
      <w:pPr>
        <w:ind w:left="351" w:hanging="252"/>
      </w:pPr>
      <w:rPr>
        <w:rFonts w:ascii="Times New Roman" w:eastAsia="Times New Roman" w:hAnsi="Times New Roman" w:hint="default"/>
        <w:b/>
        <w:bCs/>
        <w:sz w:val="22"/>
        <w:szCs w:val="22"/>
      </w:rPr>
    </w:lvl>
    <w:lvl w:ilvl="1" w:tplc="04090019">
      <w:start w:val="1"/>
      <w:numFmt w:val="lowerLetter"/>
      <w:lvlText w:val="%2."/>
      <w:lvlJc w:val="left"/>
      <w:pPr>
        <w:ind w:left="731" w:hanging="360"/>
      </w:pPr>
      <w:rPr>
        <w:rFonts w:hint="default"/>
        <w:spacing w:val="-2"/>
        <w:sz w:val="22"/>
        <w:szCs w:val="22"/>
      </w:rPr>
    </w:lvl>
    <w:lvl w:ilvl="2" w:tplc="C80E3700">
      <w:start w:val="1"/>
      <w:numFmt w:val="decimal"/>
      <w:lvlText w:val="%3."/>
      <w:lvlJc w:val="left"/>
      <w:pPr>
        <w:ind w:left="1091" w:hanging="221"/>
      </w:pPr>
      <w:rPr>
        <w:rFonts w:ascii="Times New Roman" w:eastAsia="Times New Roman" w:hAnsi="Times New Roman" w:hint="default"/>
        <w:sz w:val="22"/>
        <w:szCs w:val="22"/>
      </w:rPr>
    </w:lvl>
    <w:lvl w:ilvl="3" w:tplc="423C44BC">
      <w:start w:val="1"/>
      <w:numFmt w:val="bullet"/>
      <w:lvlText w:val="•"/>
      <w:lvlJc w:val="left"/>
      <w:pPr>
        <w:ind w:left="1539" w:hanging="361"/>
      </w:pPr>
      <w:rPr>
        <w:rFonts w:ascii="Times New Roman" w:eastAsia="Times New Roman" w:hAnsi="Times New Roman" w:hint="default"/>
        <w:w w:val="131"/>
        <w:sz w:val="22"/>
        <w:szCs w:val="22"/>
      </w:rPr>
    </w:lvl>
    <w:lvl w:ilvl="4" w:tplc="45AEB782">
      <w:start w:val="1"/>
      <w:numFmt w:val="bullet"/>
      <w:lvlText w:val="•"/>
      <w:lvlJc w:val="left"/>
      <w:pPr>
        <w:ind w:left="1091" w:hanging="361"/>
      </w:pPr>
      <w:rPr>
        <w:rFonts w:hint="default"/>
      </w:rPr>
    </w:lvl>
    <w:lvl w:ilvl="5" w:tplc="85E8810C">
      <w:start w:val="1"/>
      <w:numFmt w:val="bullet"/>
      <w:lvlText w:val="•"/>
      <w:lvlJc w:val="left"/>
      <w:pPr>
        <w:ind w:left="1096" w:hanging="361"/>
      </w:pPr>
      <w:rPr>
        <w:rFonts w:hint="default"/>
      </w:rPr>
    </w:lvl>
    <w:lvl w:ilvl="6" w:tplc="40C2C6E2">
      <w:start w:val="1"/>
      <w:numFmt w:val="bullet"/>
      <w:lvlText w:val="•"/>
      <w:lvlJc w:val="left"/>
      <w:pPr>
        <w:ind w:left="1539" w:hanging="361"/>
      </w:pPr>
      <w:rPr>
        <w:rFonts w:hint="default"/>
      </w:rPr>
    </w:lvl>
    <w:lvl w:ilvl="7" w:tplc="7862D548">
      <w:start w:val="1"/>
      <w:numFmt w:val="bullet"/>
      <w:lvlText w:val="•"/>
      <w:lvlJc w:val="left"/>
      <w:pPr>
        <w:ind w:left="3549" w:hanging="361"/>
      </w:pPr>
      <w:rPr>
        <w:rFonts w:hint="default"/>
      </w:rPr>
    </w:lvl>
    <w:lvl w:ilvl="8" w:tplc="B8726FC4">
      <w:start w:val="1"/>
      <w:numFmt w:val="bullet"/>
      <w:lvlText w:val="•"/>
      <w:lvlJc w:val="left"/>
      <w:pPr>
        <w:ind w:left="5559" w:hanging="361"/>
      </w:pPr>
      <w:rPr>
        <w:rFonts w:hint="default"/>
      </w:rPr>
    </w:lvl>
  </w:abstractNum>
  <w:abstractNum w:abstractNumId="14" w15:restartNumberingAfterBreak="0">
    <w:nsid w:val="236C2064"/>
    <w:multiLevelType w:val="hybridMultilevel"/>
    <w:tmpl w:val="A6D02282"/>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243691"/>
    <w:multiLevelType w:val="hybridMultilevel"/>
    <w:tmpl w:val="505C524E"/>
    <w:lvl w:ilvl="0" w:tplc="94005052">
      <w:start w:val="1"/>
      <w:numFmt w:val="lowerRoman"/>
      <w:lvlText w:val="%1."/>
      <w:lvlJc w:val="left"/>
      <w:pPr>
        <w:ind w:left="2170" w:hanging="298"/>
        <w:jc w:val="right"/>
      </w:pPr>
      <w:rPr>
        <w:rFonts w:ascii="Times New Roman" w:eastAsia="Times New Roman" w:hAnsi="Times New Roman"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683545"/>
    <w:multiLevelType w:val="hybridMultilevel"/>
    <w:tmpl w:val="B4025C7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094A5A"/>
    <w:multiLevelType w:val="hybridMultilevel"/>
    <w:tmpl w:val="40044E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CA75E2"/>
    <w:multiLevelType w:val="hybridMultilevel"/>
    <w:tmpl w:val="688AE63A"/>
    <w:lvl w:ilvl="0" w:tplc="BE100E12">
      <w:start w:val="1"/>
      <w:numFmt w:val="lowerRoman"/>
      <w:lvlText w:val="%1."/>
      <w:lvlJc w:val="left"/>
      <w:pPr>
        <w:ind w:left="517" w:hanging="298"/>
      </w:pPr>
      <w:rPr>
        <w:rFonts w:ascii="Times New Roman" w:eastAsia="Times New Roman" w:hAnsi="Times New Roman" w:hint="default"/>
        <w:spacing w:val="1"/>
        <w:sz w:val="22"/>
        <w:szCs w:val="22"/>
      </w:rPr>
    </w:lvl>
    <w:lvl w:ilvl="1" w:tplc="39A4AD32">
      <w:start w:val="1"/>
      <w:numFmt w:val="lowerLetter"/>
      <w:lvlText w:val="%2."/>
      <w:lvlJc w:val="left"/>
      <w:pPr>
        <w:ind w:left="1451" w:hanging="361"/>
      </w:pPr>
      <w:rPr>
        <w:rFonts w:ascii="Times New Roman" w:eastAsia="Times New Roman" w:hAnsi="Times New Roman" w:hint="default"/>
        <w:sz w:val="22"/>
        <w:szCs w:val="22"/>
      </w:rPr>
    </w:lvl>
    <w:lvl w:ilvl="2" w:tplc="FE66246A">
      <w:start w:val="1"/>
      <w:numFmt w:val="bullet"/>
      <w:lvlText w:val="•"/>
      <w:lvlJc w:val="left"/>
      <w:pPr>
        <w:ind w:left="2170" w:hanging="361"/>
      </w:pPr>
      <w:rPr>
        <w:rFonts w:hint="default"/>
      </w:rPr>
    </w:lvl>
    <w:lvl w:ilvl="3" w:tplc="62D4D4FA">
      <w:start w:val="1"/>
      <w:numFmt w:val="bullet"/>
      <w:lvlText w:val="•"/>
      <w:lvlJc w:val="left"/>
      <w:pPr>
        <w:ind w:left="2890" w:hanging="361"/>
      </w:pPr>
      <w:rPr>
        <w:rFonts w:hint="default"/>
      </w:rPr>
    </w:lvl>
    <w:lvl w:ilvl="4" w:tplc="389C33CC">
      <w:start w:val="1"/>
      <w:numFmt w:val="bullet"/>
      <w:lvlText w:val="•"/>
      <w:lvlJc w:val="left"/>
      <w:pPr>
        <w:ind w:left="3609" w:hanging="361"/>
      </w:pPr>
      <w:rPr>
        <w:rFonts w:hint="default"/>
      </w:rPr>
    </w:lvl>
    <w:lvl w:ilvl="5" w:tplc="86B65600">
      <w:start w:val="1"/>
      <w:numFmt w:val="bullet"/>
      <w:lvlText w:val="•"/>
      <w:lvlJc w:val="left"/>
      <w:pPr>
        <w:ind w:left="4328" w:hanging="361"/>
      </w:pPr>
      <w:rPr>
        <w:rFonts w:hint="default"/>
      </w:rPr>
    </w:lvl>
    <w:lvl w:ilvl="6" w:tplc="A684A26E">
      <w:start w:val="1"/>
      <w:numFmt w:val="bullet"/>
      <w:lvlText w:val="•"/>
      <w:lvlJc w:val="left"/>
      <w:pPr>
        <w:ind w:left="5048" w:hanging="361"/>
      </w:pPr>
      <w:rPr>
        <w:rFonts w:hint="default"/>
      </w:rPr>
    </w:lvl>
    <w:lvl w:ilvl="7" w:tplc="DE4C8F02">
      <w:start w:val="1"/>
      <w:numFmt w:val="bullet"/>
      <w:lvlText w:val="•"/>
      <w:lvlJc w:val="left"/>
      <w:pPr>
        <w:ind w:left="5767" w:hanging="361"/>
      </w:pPr>
      <w:rPr>
        <w:rFonts w:hint="default"/>
      </w:rPr>
    </w:lvl>
    <w:lvl w:ilvl="8" w:tplc="C2B6754A">
      <w:start w:val="1"/>
      <w:numFmt w:val="bullet"/>
      <w:lvlText w:val="•"/>
      <w:lvlJc w:val="left"/>
      <w:pPr>
        <w:ind w:left="6487" w:hanging="361"/>
      </w:pPr>
      <w:rPr>
        <w:rFonts w:hint="default"/>
      </w:rPr>
    </w:lvl>
  </w:abstractNum>
  <w:abstractNum w:abstractNumId="19" w15:restartNumberingAfterBreak="0">
    <w:nsid w:val="36EB26BA"/>
    <w:multiLevelType w:val="hybridMultilevel"/>
    <w:tmpl w:val="BD88A682"/>
    <w:lvl w:ilvl="0" w:tplc="336E7DE0">
      <w:start w:val="13"/>
      <w:numFmt w:val="upperLetter"/>
      <w:lvlText w:val="%1."/>
      <w:lvlJc w:val="left"/>
      <w:pPr>
        <w:ind w:left="1450" w:hanging="361"/>
      </w:pPr>
      <w:rPr>
        <w:rFonts w:ascii="Times New Roman" w:eastAsia="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CA781A"/>
    <w:multiLevelType w:val="hybridMultilevel"/>
    <w:tmpl w:val="A9A0D5A4"/>
    <w:lvl w:ilvl="0" w:tplc="7CCAF584">
      <w:start w:val="1"/>
      <w:numFmt w:val="lowerLetter"/>
      <w:lvlText w:val="%1."/>
      <w:lvlJc w:val="left"/>
      <w:pPr>
        <w:ind w:left="1451" w:hanging="361"/>
      </w:pPr>
      <w:rPr>
        <w:rFonts w:ascii="Times New Roman" w:eastAsia="Times New Roman" w:hAnsi="Times New Roman" w:hint="default"/>
        <w:sz w:val="22"/>
        <w:szCs w:val="22"/>
      </w:rPr>
    </w:lvl>
    <w:lvl w:ilvl="1" w:tplc="4FCA71E2">
      <w:start w:val="1"/>
      <w:numFmt w:val="lowerRoman"/>
      <w:lvlText w:val="%2."/>
      <w:lvlJc w:val="left"/>
      <w:pPr>
        <w:ind w:left="2531" w:hanging="298"/>
        <w:jc w:val="right"/>
      </w:pPr>
      <w:rPr>
        <w:rFonts w:ascii="Times New Roman" w:eastAsia="Times New Roman" w:hAnsi="Times New Roman" w:hint="default"/>
        <w:spacing w:val="1"/>
        <w:sz w:val="22"/>
        <w:szCs w:val="22"/>
      </w:rPr>
    </w:lvl>
    <w:lvl w:ilvl="2" w:tplc="83E8C972">
      <w:start w:val="1"/>
      <w:numFmt w:val="bullet"/>
      <w:lvlText w:val="•"/>
      <w:lvlJc w:val="left"/>
      <w:pPr>
        <w:ind w:left="2531" w:hanging="298"/>
      </w:pPr>
      <w:rPr>
        <w:rFonts w:hint="default"/>
      </w:rPr>
    </w:lvl>
    <w:lvl w:ilvl="3" w:tplc="B08C6A9E">
      <w:start w:val="1"/>
      <w:numFmt w:val="bullet"/>
      <w:lvlText w:val="•"/>
      <w:lvlJc w:val="left"/>
      <w:pPr>
        <w:ind w:left="3412" w:hanging="298"/>
      </w:pPr>
      <w:rPr>
        <w:rFonts w:hint="default"/>
      </w:rPr>
    </w:lvl>
    <w:lvl w:ilvl="4" w:tplc="AA4492D4">
      <w:start w:val="1"/>
      <w:numFmt w:val="bullet"/>
      <w:lvlText w:val="•"/>
      <w:lvlJc w:val="left"/>
      <w:pPr>
        <w:ind w:left="4293" w:hanging="298"/>
      </w:pPr>
      <w:rPr>
        <w:rFonts w:hint="default"/>
      </w:rPr>
    </w:lvl>
    <w:lvl w:ilvl="5" w:tplc="365E2582">
      <w:start w:val="1"/>
      <w:numFmt w:val="bullet"/>
      <w:lvlText w:val="•"/>
      <w:lvlJc w:val="left"/>
      <w:pPr>
        <w:ind w:left="5174" w:hanging="298"/>
      </w:pPr>
      <w:rPr>
        <w:rFonts w:hint="default"/>
      </w:rPr>
    </w:lvl>
    <w:lvl w:ilvl="6" w:tplc="6D8869C8">
      <w:start w:val="1"/>
      <w:numFmt w:val="bullet"/>
      <w:lvlText w:val="•"/>
      <w:lvlJc w:val="left"/>
      <w:pPr>
        <w:ind w:left="6055" w:hanging="298"/>
      </w:pPr>
      <w:rPr>
        <w:rFonts w:hint="default"/>
      </w:rPr>
    </w:lvl>
    <w:lvl w:ilvl="7" w:tplc="A1E41DE0">
      <w:start w:val="1"/>
      <w:numFmt w:val="bullet"/>
      <w:lvlText w:val="•"/>
      <w:lvlJc w:val="left"/>
      <w:pPr>
        <w:ind w:left="6936" w:hanging="298"/>
      </w:pPr>
      <w:rPr>
        <w:rFonts w:hint="default"/>
      </w:rPr>
    </w:lvl>
    <w:lvl w:ilvl="8" w:tplc="6CE0395A">
      <w:start w:val="1"/>
      <w:numFmt w:val="bullet"/>
      <w:lvlText w:val="•"/>
      <w:lvlJc w:val="left"/>
      <w:pPr>
        <w:ind w:left="7817" w:hanging="298"/>
      </w:pPr>
      <w:rPr>
        <w:rFonts w:hint="default"/>
      </w:rPr>
    </w:lvl>
  </w:abstractNum>
  <w:abstractNum w:abstractNumId="21" w15:restartNumberingAfterBreak="0">
    <w:nsid w:val="43AB4580"/>
    <w:multiLevelType w:val="hybridMultilevel"/>
    <w:tmpl w:val="9580F6A8"/>
    <w:lvl w:ilvl="0" w:tplc="1C1235A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783C0D"/>
    <w:multiLevelType w:val="hybridMultilevel"/>
    <w:tmpl w:val="05B8AF96"/>
    <w:lvl w:ilvl="0" w:tplc="BEE4B05A">
      <w:start w:val="1"/>
      <w:numFmt w:val="lowerLetter"/>
      <w:lvlText w:val="%1."/>
      <w:lvlJc w:val="left"/>
      <w:pPr>
        <w:ind w:left="1451" w:hanging="361"/>
      </w:pPr>
      <w:rPr>
        <w:rFonts w:ascii="Times New Roman" w:eastAsia="Times New Roman" w:hAnsi="Times New Roman" w:hint="default"/>
        <w:sz w:val="22"/>
        <w:szCs w:val="22"/>
      </w:rPr>
    </w:lvl>
    <w:lvl w:ilvl="1" w:tplc="20D60480">
      <w:start w:val="1"/>
      <w:numFmt w:val="lowerRoman"/>
      <w:lvlText w:val="%2."/>
      <w:lvlJc w:val="left"/>
      <w:pPr>
        <w:ind w:left="2171" w:hanging="298"/>
        <w:jc w:val="right"/>
      </w:pPr>
      <w:rPr>
        <w:rFonts w:ascii="Times New Roman" w:eastAsia="Times New Roman" w:hAnsi="Times New Roman" w:hint="default"/>
        <w:spacing w:val="1"/>
        <w:sz w:val="22"/>
        <w:szCs w:val="22"/>
      </w:rPr>
    </w:lvl>
    <w:lvl w:ilvl="2" w:tplc="07746510">
      <w:start w:val="1"/>
      <w:numFmt w:val="bullet"/>
      <w:lvlText w:val="•"/>
      <w:lvlJc w:val="left"/>
      <w:pPr>
        <w:ind w:left="2994" w:hanging="298"/>
      </w:pPr>
      <w:rPr>
        <w:rFonts w:hint="default"/>
      </w:rPr>
    </w:lvl>
    <w:lvl w:ilvl="3" w:tplc="A9FCB2EA">
      <w:start w:val="1"/>
      <w:numFmt w:val="bullet"/>
      <w:lvlText w:val="•"/>
      <w:lvlJc w:val="left"/>
      <w:pPr>
        <w:ind w:left="3817" w:hanging="298"/>
      </w:pPr>
      <w:rPr>
        <w:rFonts w:hint="default"/>
      </w:rPr>
    </w:lvl>
    <w:lvl w:ilvl="4" w:tplc="30742814">
      <w:start w:val="1"/>
      <w:numFmt w:val="bullet"/>
      <w:lvlText w:val="•"/>
      <w:lvlJc w:val="left"/>
      <w:pPr>
        <w:ind w:left="4640" w:hanging="298"/>
      </w:pPr>
      <w:rPr>
        <w:rFonts w:hint="default"/>
      </w:rPr>
    </w:lvl>
    <w:lvl w:ilvl="5" w:tplc="15B665AE">
      <w:start w:val="1"/>
      <w:numFmt w:val="bullet"/>
      <w:lvlText w:val="•"/>
      <w:lvlJc w:val="left"/>
      <w:pPr>
        <w:ind w:left="5463" w:hanging="298"/>
      </w:pPr>
      <w:rPr>
        <w:rFonts w:hint="default"/>
      </w:rPr>
    </w:lvl>
    <w:lvl w:ilvl="6" w:tplc="37E4B1EC">
      <w:start w:val="1"/>
      <w:numFmt w:val="bullet"/>
      <w:lvlText w:val="•"/>
      <w:lvlJc w:val="left"/>
      <w:pPr>
        <w:ind w:left="6287" w:hanging="298"/>
      </w:pPr>
      <w:rPr>
        <w:rFonts w:hint="default"/>
      </w:rPr>
    </w:lvl>
    <w:lvl w:ilvl="7" w:tplc="548AC68E">
      <w:start w:val="1"/>
      <w:numFmt w:val="bullet"/>
      <w:lvlText w:val="•"/>
      <w:lvlJc w:val="left"/>
      <w:pPr>
        <w:ind w:left="7110" w:hanging="298"/>
      </w:pPr>
      <w:rPr>
        <w:rFonts w:hint="default"/>
      </w:rPr>
    </w:lvl>
    <w:lvl w:ilvl="8" w:tplc="D53278D4">
      <w:start w:val="1"/>
      <w:numFmt w:val="bullet"/>
      <w:lvlText w:val="•"/>
      <w:lvlJc w:val="left"/>
      <w:pPr>
        <w:ind w:left="7933" w:hanging="298"/>
      </w:pPr>
      <w:rPr>
        <w:rFonts w:hint="default"/>
      </w:rPr>
    </w:lvl>
  </w:abstractNum>
  <w:abstractNum w:abstractNumId="23" w15:restartNumberingAfterBreak="0">
    <w:nsid w:val="512B17C4"/>
    <w:multiLevelType w:val="hybridMultilevel"/>
    <w:tmpl w:val="D2DE1BFA"/>
    <w:lvl w:ilvl="0" w:tplc="91B2C080">
      <w:start w:val="1"/>
      <w:numFmt w:val="lowerLetter"/>
      <w:lvlText w:val="%1."/>
      <w:lvlJc w:val="left"/>
      <w:pPr>
        <w:ind w:left="1451" w:hanging="361"/>
      </w:pPr>
      <w:rPr>
        <w:rFonts w:ascii="Times New Roman" w:eastAsia="Times New Roman" w:hAnsi="Times New Roman" w:hint="default"/>
        <w:sz w:val="22"/>
        <w:szCs w:val="22"/>
      </w:rPr>
    </w:lvl>
    <w:lvl w:ilvl="1" w:tplc="7494D8CA">
      <w:start w:val="1"/>
      <w:numFmt w:val="lowerRoman"/>
      <w:lvlText w:val="%2."/>
      <w:lvlJc w:val="left"/>
      <w:pPr>
        <w:ind w:left="2171" w:hanging="298"/>
        <w:jc w:val="right"/>
      </w:pPr>
      <w:rPr>
        <w:rFonts w:ascii="Times New Roman" w:eastAsia="Times New Roman" w:hAnsi="Times New Roman" w:hint="default"/>
        <w:spacing w:val="1"/>
        <w:sz w:val="22"/>
        <w:szCs w:val="22"/>
      </w:rPr>
    </w:lvl>
    <w:lvl w:ilvl="2" w:tplc="5F247126">
      <w:start w:val="1"/>
      <w:numFmt w:val="bullet"/>
      <w:lvlText w:val="•"/>
      <w:lvlJc w:val="left"/>
      <w:pPr>
        <w:ind w:left="2994" w:hanging="298"/>
      </w:pPr>
      <w:rPr>
        <w:rFonts w:hint="default"/>
      </w:rPr>
    </w:lvl>
    <w:lvl w:ilvl="3" w:tplc="3A6802A4">
      <w:start w:val="1"/>
      <w:numFmt w:val="bullet"/>
      <w:lvlText w:val="•"/>
      <w:lvlJc w:val="left"/>
      <w:pPr>
        <w:ind w:left="3817" w:hanging="298"/>
      </w:pPr>
      <w:rPr>
        <w:rFonts w:hint="default"/>
      </w:rPr>
    </w:lvl>
    <w:lvl w:ilvl="4" w:tplc="A6B4DEAE">
      <w:start w:val="1"/>
      <w:numFmt w:val="bullet"/>
      <w:lvlText w:val="•"/>
      <w:lvlJc w:val="left"/>
      <w:pPr>
        <w:ind w:left="4640" w:hanging="298"/>
      </w:pPr>
      <w:rPr>
        <w:rFonts w:hint="default"/>
      </w:rPr>
    </w:lvl>
    <w:lvl w:ilvl="5" w:tplc="6F00F4C4">
      <w:start w:val="1"/>
      <w:numFmt w:val="bullet"/>
      <w:lvlText w:val="•"/>
      <w:lvlJc w:val="left"/>
      <w:pPr>
        <w:ind w:left="5464" w:hanging="298"/>
      </w:pPr>
      <w:rPr>
        <w:rFonts w:hint="default"/>
      </w:rPr>
    </w:lvl>
    <w:lvl w:ilvl="6" w:tplc="87D69840">
      <w:start w:val="1"/>
      <w:numFmt w:val="bullet"/>
      <w:lvlText w:val="•"/>
      <w:lvlJc w:val="left"/>
      <w:pPr>
        <w:ind w:left="6287" w:hanging="298"/>
      </w:pPr>
      <w:rPr>
        <w:rFonts w:hint="default"/>
      </w:rPr>
    </w:lvl>
    <w:lvl w:ilvl="7" w:tplc="4FEEC8B4">
      <w:start w:val="1"/>
      <w:numFmt w:val="bullet"/>
      <w:lvlText w:val="•"/>
      <w:lvlJc w:val="left"/>
      <w:pPr>
        <w:ind w:left="7110" w:hanging="298"/>
      </w:pPr>
      <w:rPr>
        <w:rFonts w:hint="default"/>
      </w:rPr>
    </w:lvl>
    <w:lvl w:ilvl="8" w:tplc="32DED1CA">
      <w:start w:val="1"/>
      <w:numFmt w:val="bullet"/>
      <w:lvlText w:val="•"/>
      <w:lvlJc w:val="left"/>
      <w:pPr>
        <w:ind w:left="7933" w:hanging="298"/>
      </w:pPr>
      <w:rPr>
        <w:rFonts w:hint="default"/>
      </w:rPr>
    </w:lvl>
  </w:abstractNum>
  <w:abstractNum w:abstractNumId="24" w15:restartNumberingAfterBreak="0">
    <w:nsid w:val="52F078D9"/>
    <w:multiLevelType w:val="hybridMultilevel"/>
    <w:tmpl w:val="D826C72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241865"/>
    <w:multiLevelType w:val="hybridMultilevel"/>
    <w:tmpl w:val="183646EC"/>
    <w:lvl w:ilvl="0" w:tplc="B65C9690">
      <w:start w:val="13"/>
      <w:numFmt w:val="lowerLetter"/>
      <w:lvlText w:val="%1."/>
      <w:lvlJc w:val="left"/>
      <w:pPr>
        <w:ind w:left="1450" w:hanging="361"/>
      </w:pPr>
      <w:rPr>
        <w:rFonts w:ascii="Times New Roman" w:eastAsia="Times New Roman" w:hAnsi="Times New Roman"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841CD6"/>
    <w:multiLevelType w:val="hybridMultilevel"/>
    <w:tmpl w:val="FF8A12E6"/>
    <w:lvl w:ilvl="0" w:tplc="66D0CA7E">
      <w:start w:val="1"/>
      <w:numFmt w:val="lowerLetter"/>
      <w:lvlText w:val="%1."/>
      <w:lvlJc w:val="left"/>
      <w:pPr>
        <w:ind w:left="1451" w:hanging="361"/>
      </w:pPr>
      <w:rPr>
        <w:rFonts w:ascii="Times New Roman" w:eastAsia="Times New Roman" w:hAnsi="Times New Roman" w:hint="default"/>
        <w:sz w:val="22"/>
        <w:szCs w:val="22"/>
      </w:rPr>
    </w:lvl>
    <w:lvl w:ilvl="1" w:tplc="D6D67700">
      <w:start w:val="1"/>
      <w:numFmt w:val="bullet"/>
      <w:lvlText w:val="•"/>
      <w:lvlJc w:val="left"/>
      <w:pPr>
        <w:ind w:left="2264" w:hanging="361"/>
      </w:pPr>
      <w:rPr>
        <w:rFonts w:hint="default"/>
      </w:rPr>
    </w:lvl>
    <w:lvl w:ilvl="2" w:tplc="B9E86B90">
      <w:start w:val="1"/>
      <w:numFmt w:val="bullet"/>
      <w:lvlText w:val="•"/>
      <w:lvlJc w:val="left"/>
      <w:pPr>
        <w:ind w:left="3077" w:hanging="361"/>
      </w:pPr>
      <w:rPr>
        <w:rFonts w:hint="default"/>
      </w:rPr>
    </w:lvl>
    <w:lvl w:ilvl="3" w:tplc="DFC66560">
      <w:start w:val="1"/>
      <w:numFmt w:val="bullet"/>
      <w:lvlText w:val="•"/>
      <w:lvlJc w:val="left"/>
      <w:pPr>
        <w:ind w:left="3889" w:hanging="361"/>
      </w:pPr>
      <w:rPr>
        <w:rFonts w:hint="default"/>
      </w:rPr>
    </w:lvl>
    <w:lvl w:ilvl="4" w:tplc="96B62910">
      <w:start w:val="1"/>
      <w:numFmt w:val="bullet"/>
      <w:lvlText w:val="•"/>
      <w:lvlJc w:val="left"/>
      <w:pPr>
        <w:ind w:left="4702" w:hanging="361"/>
      </w:pPr>
      <w:rPr>
        <w:rFonts w:hint="default"/>
      </w:rPr>
    </w:lvl>
    <w:lvl w:ilvl="5" w:tplc="9A762AFC">
      <w:start w:val="1"/>
      <w:numFmt w:val="bullet"/>
      <w:lvlText w:val="•"/>
      <w:lvlJc w:val="left"/>
      <w:pPr>
        <w:ind w:left="5515" w:hanging="361"/>
      </w:pPr>
      <w:rPr>
        <w:rFonts w:hint="default"/>
      </w:rPr>
    </w:lvl>
    <w:lvl w:ilvl="6" w:tplc="85EA0862">
      <w:start w:val="1"/>
      <w:numFmt w:val="bullet"/>
      <w:lvlText w:val="•"/>
      <w:lvlJc w:val="left"/>
      <w:pPr>
        <w:ind w:left="6328" w:hanging="361"/>
      </w:pPr>
      <w:rPr>
        <w:rFonts w:hint="default"/>
      </w:rPr>
    </w:lvl>
    <w:lvl w:ilvl="7" w:tplc="0936C250">
      <w:start w:val="1"/>
      <w:numFmt w:val="bullet"/>
      <w:lvlText w:val="•"/>
      <w:lvlJc w:val="left"/>
      <w:pPr>
        <w:ind w:left="7141" w:hanging="361"/>
      </w:pPr>
      <w:rPr>
        <w:rFonts w:hint="default"/>
      </w:rPr>
    </w:lvl>
    <w:lvl w:ilvl="8" w:tplc="177A1950">
      <w:start w:val="1"/>
      <w:numFmt w:val="bullet"/>
      <w:lvlText w:val="•"/>
      <w:lvlJc w:val="left"/>
      <w:pPr>
        <w:ind w:left="7954" w:hanging="361"/>
      </w:pPr>
      <w:rPr>
        <w:rFonts w:hint="default"/>
      </w:rPr>
    </w:lvl>
  </w:abstractNum>
  <w:abstractNum w:abstractNumId="27" w15:restartNumberingAfterBreak="0">
    <w:nsid w:val="5E5126CB"/>
    <w:multiLevelType w:val="hybridMultilevel"/>
    <w:tmpl w:val="C6AE8C8A"/>
    <w:lvl w:ilvl="0" w:tplc="251E52EA">
      <w:start w:val="1"/>
      <w:numFmt w:val="lowerLetter"/>
      <w:lvlText w:val="%1."/>
      <w:lvlJc w:val="left"/>
      <w:pPr>
        <w:ind w:left="1451" w:hanging="361"/>
      </w:pPr>
      <w:rPr>
        <w:rFonts w:ascii="Times New Roman" w:eastAsia="Times New Roman" w:hAnsi="Times New Roman" w:hint="default"/>
        <w:sz w:val="22"/>
        <w:szCs w:val="22"/>
      </w:rPr>
    </w:lvl>
    <w:lvl w:ilvl="1" w:tplc="63925216">
      <w:start w:val="1"/>
      <w:numFmt w:val="bullet"/>
      <w:lvlText w:val="•"/>
      <w:lvlJc w:val="left"/>
      <w:pPr>
        <w:ind w:left="2264" w:hanging="361"/>
      </w:pPr>
      <w:rPr>
        <w:rFonts w:hint="default"/>
      </w:rPr>
    </w:lvl>
    <w:lvl w:ilvl="2" w:tplc="A8706140">
      <w:start w:val="1"/>
      <w:numFmt w:val="bullet"/>
      <w:lvlText w:val="•"/>
      <w:lvlJc w:val="left"/>
      <w:pPr>
        <w:ind w:left="3077" w:hanging="361"/>
      </w:pPr>
      <w:rPr>
        <w:rFonts w:hint="default"/>
      </w:rPr>
    </w:lvl>
    <w:lvl w:ilvl="3" w:tplc="5BEA9790">
      <w:start w:val="1"/>
      <w:numFmt w:val="bullet"/>
      <w:lvlText w:val="•"/>
      <w:lvlJc w:val="left"/>
      <w:pPr>
        <w:ind w:left="3889" w:hanging="361"/>
      </w:pPr>
      <w:rPr>
        <w:rFonts w:hint="default"/>
      </w:rPr>
    </w:lvl>
    <w:lvl w:ilvl="4" w:tplc="0542F9E2">
      <w:start w:val="1"/>
      <w:numFmt w:val="bullet"/>
      <w:lvlText w:val="•"/>
      <w:lvlJc w:val="left"/>
      <w:pPr>
        <w:ind w:left="4702" w:hanging="361"/>
      </w:pPr>
      <w:rPr>
        <w:rFonts w:hint="default"/>
      </w:rPr>
    </w:lvl>
    <w:lvl w:ilvl="5" w:tplc="D76497AC">
      <w:start w:val="1"/>
      <w:numFmt w:val="bullet"/>
      <w:lvlText w:val="•"/>
      <w:lvlJc w:val="left"/>
      <w:pPr>
        <w:ind w:left="5515" w:hanging="361"/>
      </w:pPr>
      <w:rPr>
        <w:rFonts w:hint="default"/>
      </w:rPr>
    </w:lvl>
    <w:lvl w:ilvl="6" w:tplc="3920DFCC">
      <w:start w:val="1"/>
      <w:numFmt w:val="bullet"/>
      <w:lvlText w:val="•"/>
      <w:lvlJc w:val="left"/>
      <w:pPr>
        <w:ind w:left="6328" w:hanging="361"/>
      </w:pPr>
      <w:rPr>
        <w:rFonts w:hint="default"/>
      </w:rPr>
    </w:lvl>
    <w:lvl w:ilvl="7" w:tplc="35A45A2C">
      <w:start w:val="1"/>
      <w:numFmt w:val="bullet"/>
      <w:lvlText w:val="•"/>
      <w:lvlJc w:val="left"/>
      <w:pPr>
        <w:ind w:left="7141" w:hanging="361"/>
      </w:pPr>
      <w:rPr>
        <w:rFonts w:hint="default"/>
      </w:rPr>
    </w:lvl>
    <w:lvl w:ilvl="8" w:tplc="D3C02772">
      <w:start w:val="1"/>
      <w:numFmt w:val="bullet"/>
      <w:lvlText w:val="•"/>
      <w:lvlJc w:val="left"/>
      <w:pPr>
        <w:ind w:left="7954" w:hanging="361"/>
      </w:pPr>
      <w:rPr>
        <w:rFonts w:hint="default"/>
      </w:rPr>
    </w:lvl>
  </w:abstractNum>
  <w:abstractNum w:abstractNumId="28" w15:restartNumberingAfterBreak="0">
    <w:nsid w:val="638D5E49"/>
    <w:multiLevelType w:val="hybridMultilevel"/>
    <w:tmpl w:val="9E78EB98"/>
    <w:lvl w:ilvl="0" w:tplc="ED766826">
      <w:start w:val="1"/>
      <w:numFmt w:val="lowerLetter"/>
      <w:lvlText w:val="%1."/>
      <w:lvlJc w:val="left"/>
      <w:pPr>
        <w:ind w:left="1449" w:hanging="361"/>
      </w:pPr>
      <w:rPr>
        <w:rFonts w:ascii="Times New Roman" w:eastAsia="Times New Roman" w:hAnsi="Times New Roman" w:hint="default"/>
        <w:sz w:val="22"/>
        <w:szCs w:val="22"/>
      </w:rPr>
    </w:lvl>
    <w:lvl w:ilvl="1" w:tplc="EDF43CF2">
      <w:start w:val="1"/>
      <w:numFmt w:val="lowerRoman"/>
      <w:lvlText w:val="%2."/>
      <w:lvlJc w:val="left"/>
      <w:pPr>
        <w:ind w:left="2169" w:hanging="298"/>
        <w:jc w:val="right"/>
      </w:pPr>
      <w:rPr>
        <w:rFonts w:ascii="Times New Roman" w:eastAsia="Times New Roman" w:hAnsi="Times New Roman" w:hint="default"/>
        <w:spacing w:val="1"/>
        <w:sz w:val="22"/>
        <w:szCs w:val="22"/>
      </w:rPr>
    </w:lvl>
    <w:lvl w:ilvl="2" w:tplc="9F1A5A12">
      <w:start w:val="1"/>
      <w:numFmt w:val="decimal"/>
      <w:lvlText w:val="%3."/>
      <w:lvlJc w:val="left"/>
      <w:pPr>
        <w:ind w:left="2891" w:hanging="360"/>
      </w:pPr>
      <w:rPr>
        <w:rFonts w:ascii="Times New Roman" w:eastAsia="Times New Roman" w:hAnsi="Times New Roman" w:hint="default"/>
        <w:sz w:val="22"/>
        <w:szCs w:val="22"/>
      </w:rPr>
    </w:lvl>
    <w:lvl w:ilvl="3" w:tplc="FF18D2F2">
      <w:start w:val="1"/>
      <w:numFmt w:val="lowerLetter"/>
      <w:lvlText w:val="%4."/>
      <w:lvlJc w:val="left"/>
      <w:pPr>
        <w:ind w:left="3611" w:hanging="361"/>
      </w:pPr>
      <w:rPr>
        <w:rFonts w:ascii="Times New Roman" w:eastAsia="Times New Roman" w:hAnsi="Times New Roman" w:hint="default"/>
        <w:sz w:val="22"/>
        <w:szCs w:val="22"/>
      </w:rPr>
    </w:lvl>
    <w:lvl w:ilvl="4" w:tplc="2A0EE700">
      <w:start w:val="1"/>
      <w:numFmt w:val="bullet"/>
      <w:lvlText w:val="•"/>
      <w:lvlJc w:val="left"/>
      <w:pPr>
        <w:ind w:left="2171" w:hanging="361"/>
      </w:pPr>
      <w:rPr>
        <w:rFonts w:hint="default"/>
      </w:rPr>
    </w:lvl>
    <w:lvl w:ilvl="5" w:tplc="6A908628">
      <w:start w:val="1"/>
      <w:numFmt w:val="bullet"/>
      <w:lvlText w:val="•"/>
      <w:lvlJc w:val="left"/>
      <w:pPr>
        <w:ind w:left="2890" w:hanging="361"/>
      </w:pPr>
      <w:rPr>
        <w:rFonts w:hint="default"/>
      </w:rPr>
    </w:lvl>
    <w:lvl w:ilvl="6" w:tplc="31AAB6AA">
      <w:start w:val="1"/>
      <w:numFmt w:val="bullet"/>
      <w:lvlText w:val="•"/>
      <w:lvlJc w:val="left"/>
      <w:pPr>
        <w:ind w:left="2890" w:hanging="361"/>
      </w:pPr>
      <w:rPr>
        <w:rFonts w:hint="default"/>
      </w:rPr>
    </w:lvl>
    <w:lvl w:ilvl="7" w:tplc="4260D45C">
      <w:start w:val="1"/>
      <w:numFmt w:val="bullet"/>
      <w:lvlText w:val="•"/>
      <w:lvlJc w:val="left"/>
      <w:pPr>
        <w:ind w:left="2891" w:hanging="361"/>
      </w:pPr>
      <w:rPr>
        <w:rFonts w:hint="default"/>
      </w:rPr>
    </w:lvl>
    <w:lvl w:ilvl="8" w:tplc="8B86128E">
      <w:start w:val="1"/>
      <w:numFmt w:val="bullet"/>
      <w:lvlText w:val="•"/>
      <w:lvlJc w:val="left"/>
      <w:pPr>
        <w:ind w:left="3611" w:hanging="361"/>
      </w:pPr>
      <w:rPr>
        <w:rFonts w:hint="default"/>
      </w:rPr>
    </w:lvl>
  </w:abstractNum>
  <w:abstractNum w:abstractNumId="29" w15:restartNumberingAfterBreak="0">
    <w:nsid w:val="6B5E32E9"/>
    <w:multiLevelType w:val="hybridMultilevel"/>
    <w:tmpl w:val="B73CF734"/>
    <w:lvl w:ilvl="0" w:tplc="4D5C3C1E">
      <w:start w:val="1"/>
      <w:numFmt w:val="lowerLetter"/>
      <w:lvlText w:val="%1."/>
      <w:lvlJc w:val="left"/>
      <w:pPr>
        <w:ind w:left="1450" w:hanging="361"/>
      </w:pPr>
      <w:rPr>
        <w:rFonts w:ascii="Times New Roman" w:eastAsia="Times New Roman" w:hAnsi="Times New Roman" w:hint="default"/>
        <w:sz w:val="22"/>
        <w:szCs w:val="22"/>
      </w:rPr>
    </w:lvl>
    <w:lvl w:ilvl="1" w:tplc="94005052">
      <w:start w:val="1"/>
      <w:numFmt w:val="lowerRoman"/>
      <w:lvlText w:val="%2."/>
      <w:lvlJc w:val="left"/>
      <w:pPr>
        <w:ind w:left="2170" w:hanging="298"/>
        <w:jc w:val="right"/>
      </w:pPr>
      <w:rPr>
        <w:rFonts w:ascii="Times New Roman" w:eastAsia="Times New Roman" w:hAnsi="Times New Roman" w:hint="default"/>
        <w:spacing w:val="1"/>
        <w:sz w:val="22"/>
        <w:szCs w:val="22"/>
      </w:rPr>
    </w:lvl>
    <w:lvl w:ilvl="2" w:tplc="D70EB158">
      <w:start w:val="1"/>
      <w:numFmt w:val="bullet"/>
      <w:lvlText w:val="•"/>
      <w:lvlJc w:val="left"/>
      <w:pPr>
        <w:ind w:left="2994" w:hanging="298"/>
      </w:pPr>
      <w:rPr>
        <w:rFonts w:hint="default"/>
      </w:rPr>
    </w:lvl>
    <w:lvl w:ilvl="3" w:tplc="29A86176">
      <w:start w:val="1"/>
      <w:numFmt w:val="bullet"/>
      <w:lvlText w:val="•"/>
      <w:lvlJc w:val="left"/>
      <w:pPr>
        <w:ind w:left="3817" w:hanging="298"/>
      </w:pPr>
      <w:rPr>
        <w:rFonts w:hint="default"/>
      </w:rPr>
    </w:lvl>
    <w:lvl w:ilvl="4" w:tplc="416EA3B2">
      <w:start w:val="1"/>
      <w:numFmt w:val="bullet"/>
      <w:lvlText w:val="•"/>
      <w:lvlJc w:val="left"/>
      <w:pPr>
        <w:ind w:left="4640" w:hanging="298"/>
      </w:pPr>
      <w:rPr>
        <w:rFonts w:hint="default"/>
      </w:rPr>
    </w:lvl>
    <w:lvl w:ilvl="5" w:tplc="70222B8A">
      <w:start w:val="1"/>
      <w:numFmt w:val="bullet"/>
      <w:lvlText w:val="•"/>
      <w:lvlJc w:val="left"/>
      <w:pPr>
        <w:ind w:left="5463" w:hanging="298"/>
      </w:pPr>
      <w:rPr>
        <w:rFonts w:hint="default"/>
      </w:rPr>
    </w:lvl>
    <w:lvl w:ilvl="6" w:tplc="A7504DF4">
      <w:start w:val="1"/>
      <w:numFmt w:val="bullet"/>
      <w:lvlText w:val="•"/>
      <w:lvlJc w:val="left"/>
      <w:pPr>
        <w:ind w:left="6287" w:hanging="298"/>
      </w:pPr>
      <w:rPr>
        <w:rFonts w:hint="default"/>
      </w:rPr>
    </w:lvl>
    <w:lvl w:ilvl="7" w:tplc="08C02368">
      <w:start w:val="1"/>
      <w:numFmt w:val="bullet"/>
      <w:lvlText w:val="•"/>
      <w:lvlJc w:val="left"/>
      <w:pPr>
        <w:ind w:left="7110" w:hanging="298"/>
      </w:pPr>
      <w:rPr>
        <w:rFonts w:hint="default"/>
      </w:rPr>
    </w:lvl>
    <w:lvl w:ilvl="8" w:tplc="D01ECD6E">
      <w:start w:val="1"/>
      <w:numFmt w:val="bullet"/>
      <w:lvlText w:val="•"/>
      <w:lvlJc w:val="left"/>
      <w:pPr>
        <w:ind w:left="7933" w:hanging="298"/>
      </w:pPr>
      <w:rPr>
        <w:rFonts w:hint="default"/>
      </w:rPr>
    </w:lvl>
  </w:abstractNum>
  <w:abstractNum w:abstractNumId="30" w15:restartNumberingAfterBreak="0">
    <w:nsid w:val="74B4609F"/>
    <w:multiLevelType w:val="hybridMultilevel"/>
    <w:tmpl w:val="D8329FF0"/>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22"/>
  </w:num>
  <w:num w:numId="4">
    <w:abstractNumId w:val="0"/>
  </w:num>
  <w:num w:numId="5">
    <w:abstractNumId w:val="20"/>
  </w:num>
  <w:num w:numId="6">
    <w:abstractNumId w:val="26"/>
  </w:num>
  <w:num w:numId="7">
    <w:abstractNumId w:val="18"/>
  </w:num>
  <w:num w:numId="8">
    <w:abstractNumId w:val="1"/>
  </w:num>
  <w:num w:numId="9">
    <w:abstractNumId w:val="4"/>
  </w:num>
  <w:num w:numId="10">
    <w:abstractNumId w:val="27"/>
  </w:num>
  <w:num w:numId="11">
    <w:abstractNumId w:val="23"/>
  </w:num>
  <w:num w:numId="12">
    <w:abstractNumId w:val="28"/>
  </w:num>
  <w:num w:numId="13">
    <w:abstractNumId w:val="11"/>
  </w:num>
  <w:num w:numId="14">
    <w:abstractNumId w:val="10"/>
  </w:num>
  <w:num w:numId="15">
    <w:abstractNumId w:val="7"/>
  </w:num>
  <w:num w:numId="16">
    <w:abstractNumId w:val="2"/>
  </w:num>
  <w:num w:numId="17">
    <w:abstractNumId w:val="29"/>
  </w:num>
  <w:num w:numId="18">
    <w:abstractNumId w:val="13"/>
  </w:num>
  <w:num w:numId="19">
    <w:abstractNumId w:val="16"/>
  </w:num>
  <w:num w:numId="20">
    <w:abstractNumId w:val="5"/>
  </w:num>
  <w:num w:numId="21">
    <w:abstractNumId w:val="17"/>
  </w:num>
  <w:num w:numId="22">
    <w:abstractNumId w:val="24"/>
  </w:num>
  <w:num w:numId="23">
    <w:abstractNumId w:val="30"/>
  </w:num>
  <w:num w:numId="24">
    <w:abstractNumId w:val="21"/>
  </w:num>
  <w:num w:numId="25">
    <w:abstractNumId w:val="25"/>
  </w:num>
  <w:num w:numId="26">
    <w:abstractNumId w:val="19"/>
  </w:num>
  <w:num w:numId="27">
    <w:abstractNumId w:val="9"/>
  </w:num>
  <w:num w:numId="28">
    <w:abstractNumId w:val="14"/>
  </w:num>
  <w:num w:numId="29">
    <w:abstractNumId w:val="8"/>
  </w:num>
  <w:num w:numId="30">
    <w:abstractNumId w:val="15"/>
  </w:num>
  <w:num w:numId="31">
    <w:abstractNumId w:val="3"/>
  </w:num>
  <w:num w:numId="32">
    <w:abstractNumId w:val="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BF7"/>
    <w:rsid w:val="000242AF"/>
    <w:rsid w:val="000458B7"/>
    <w:rsid w:val="000552CA"/>
    <w:rsid w:val="00095364"/>
    <w:rsid w:val="000E5D03"/>
    <w:rsid w:val="000F7A07"/>
    <w:rsid w:val="00111030"/>
    <w:rsid w:val="00114CC0"/>
    <w:rsid w:val="00114F27"/>
    <w:rsid w:val="00117947"/>
    <w:rsid w:val="001247AB"/>
    <w:rsid w:val="0013302D"/>
    <w:rsid w:val="001337F5"/>
    <w:rsid w:val="00180DF5"/>
    <w:rsid w:val="00181850"/>
    <w:rsid w:val="00183AFC"/>
    <w:rsid w:val="00183D9E"/>
    <w:rsid w:val="00190B7F"/>
    <w:rsid w:val="001977F1"/>
    <w:rsid w:val="001A32DA"/>
    <w:rsid w:val="001A4CA1"/>
    <w:rsid w:val="001C76B9"/>
    <w:rsid w:val="001C778F"/>
    <w:rsid w:val="001D7944"/>
    <w:rsid w:val="00213FB6"/>
    <w:rsid w:val="00215A7E"/>
    <w:rsid w:val="00224B14"/>
    <w:rsid w:val="00256D9F"/>
    <w:rsid w:val="002B6E0B"/>
    <w:rsid w:val="002E351C"/>
    <w:rsid w:val="002F4D1A"/>
    <w:rsid w:val="00313370"/>
    <w:rsid w:val="0035322F"/>
    <w:rsid w:val="00353825"/>
    <w:rsid w:val="00376C68"/>
    <w:rsid w:val="00384AA8"/>
    <w:rsid w:val="003E06CF"/>
    <w:rsid w:val="003F5621"/>
    <w:rsid w:val="00411841"/>
    <w:rsid w:val="00420FD8"/>
    <w:rsid w:val="004244AC"/>
    <w:rsid w:val="00480AE4"/>
    <w:rsid w:val="004C7EF8"/>
    <w:rsid w:val="004D3721"/>
    <w:rsid w:val="00502B9F"/>
    <w:rsid w:val="00526855"/>
    <w:rsid w:val="00567BF7"/>
    <w:rsid w:val="00581C41"/>
    <w:rsid w:val="00593DFB"/>
    <w:rsid w:val="005A1C29"/>
    <w:rsid w:val="005B3584"/>
    <w:rsid w:val="005C1931"/>
    <w:rsid w:val="005D2335"/>
    <w:rsid w:val="00600984"/>
    <w:rsid w:val="006040C0"/>
    <w:rsid w:val="0061281A"/>
    <w:rsid w:val="00630D57"/>
    <w:rsid w:val="00634D3F"/>
    <w:rsid w:val="0069496D"/>
    <w:rsid w:val="006F597E"/>
    <w:rsid w:val="00705048"/>
    <w:rsid w:val="0071018F"/>
    <w:rsid w:val="00710664"/>
    <w:rsid w:val="00743D42"/>
    <w:rsid w:val="0077126A"/>
    <w:rsid w:val="00772269"/>
    <w:rsid w:val="00773DC8"/>
    <w:rsid w:val="00792A9C"/>
    <w:rsid w:val="00797CAE"/>
    <w:rsid w:val="007A5D21"/>
    <w:rsid w:val="007D0A53"/>
    <w:rsid w:val="007D7954"/>
    <w:rsid w:val="007E0039"/>
    <w:rsid w:val="007E1A36"/>
    <w:rsid w:val="0082328B"/>
    <w:rsid w:val="00832AD4"/>
    <w:rsid w:val="00851846"/>
    <w:rsid w:val="00875B31"/>
    <w:rsid w:val="008B4859"/>
    <w:rsid w:val="008D1093"/>
    <w:rsid w:val="008E0FBC"/>
    <w:rsid w:val="00910CB6"/>
    <w:rsid w:val="00922A40"/>
    <w:rsid w:val="00950508"/>
    <w:rsid w:val="00955961"/>
    <w:rsid w:val="00982FA5"/>
    <w:rsid w:val="00987E68"/>
    <w:rsid w:val="009E0970"/>
    <w:rsid w:val="009E61CD"/>
    <w:rsid w:val="00A20BAA"/>
    <w:rsid w:val="00A321EF"/>
    <w:rsid w:val="00A4519A"/>
    <w:rsid w:val="00A70DE6"/>
    <w:rsid w:val="00A80342"/>
    <w:rsid w:val="00AD4B60"/>
    <w:rsid w:val="00AF4F26"/>
    <w:rsid w:val="00B03AC6"/>
    <w:rsid w:val="00B24294"/>
    <w:rsid w:val="00B25F6D"/>
    <w:rsid w:val="00B3696C"/>
    <w:rsid w:val="00B43BC0"/>
    <w:rsid w:val="00B92A6B"/>
    <w:rsid w:val="00BB1C09"/>
    <w:rsid w:val="00BB280A"/>
    <w:rsid w:val="00BC45DA"/>
    <w:rsid w:val="00BE4CC2"/>
    <w:rsid w:val="00C24DDD"/>
    <w:rsid w:val="00C7544B"/>
    <w:rsid w:val="00CA4056"/>
    <w:rsid w:val="00CC47BE"/>
    <w:rsid w:val="00D35487"/>
    <w:rsid w:val="00D60DCA"/>
    <w:rsid w:val="00D74136"/>
    <w:rsid w:val="00D80B34"/>
    <w:rsid w:val="00DC1508"/>
    <w:rsid w:val="00DC7051"/>
    <w:rsid w:val="00DE3D3C"/>
    <w:rsid w:val="00E1617E"/>
    <w:rsid w:val="00E17A3F"/>
    <w:rsid w:val="00E54819"/>
    <w:rsid w:val="00E64AE4"/>
    <w:rsid w:val="00EF30D9"/>
    <w:rsid w:val="00F00D08"/>
    <w:rsid w:val="00F04EF9"/>
    <w:rsid w:val="00F13039"/>
    <w:rsid w:val="00F163A8"/>
    <w:rsid w:val="00F17411"/>
    <w:rsid w:val="00F243E1"/>
    <w:rsid w:val="00F8416E"/>
    <w:rsid w:val="00F90960"/>
    <w:rsid w:val="00FC0D06"/>
    <w:rsid w:val="00FD736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5D4F58"/>
  <w15:chartTrackingRefBased/>
  <w15:docId w15:val="{65DB0B38-8C6E-4999-B790-008B88B00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67BF7"/>
    <w:pPr>
      <w:widowControl w:val="0"/>
    </w:pPr>
    <w:rPr>
      <w:rFonts w:ascii="Calibri" w:eastAsia="Calibri" w:hAnsi="Calibri"/>
      <w:sz w:val="22"/>
      <w:szCs w:val="22"/>
    </w:rPr>
  </w:style>
  <w:style w:type="paragraph" w:styleId="Heading1">
    <w:name w:val="heading 1"/>
    <w:basedOn w:val="Normal"/>
    <w:next w:val="Normal"/>
    <w:link w:val="Heading1Char"/>
    <w:uiPriority w:val="1"/>
    <w:qFormat/>
    <w:rsid w:val="00772269"/>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link w:val="Heading2Char"/>
    <w:uiPriority w:val="1"/>
    <w:qFormat/>
    <w:rsid w:val="00567BF7"/>
    <w:pPr>
      <w:outlineLvl w:val="1"/>
    </w:pPr>
    <w:rPr>
      <w:rFonts w:ascii="Times New Roman" w:eastAsia="Times New Roman" w:hAnsi="Times New Roman"/>
      <w:i/>
      <w:sz w:val="32"/>
      <w:szCs w:val="32"/>
    </w:rPr>
  </w:style>
  <w:style w:type="paragraph" w:styleId="Heading3">
    <w:name w:val="heading 3"/>
    <w:basedOn w:val="Normal"/>
    <w:link w:val="Heading3Char"/>
    <w:uiPriority w:val="1"/>
    <w:qFormat/>
    <w:rsid w:val="00567BF7"/>
    <w:pPr>
      <w:ind w:left="120" w:hanging="369"/>
      <w:outlineLvl w:val="2"/>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E68"/>
    <w:pPr>
      <w:tabs>
        <w:tab w:val="center" w:pos="4320"/>
        <w:tab w:val="right" w:pos="8640"/>
      </w:tabs>
    </w:pPr>
  </w:style>
  <w:style w:type="character" w:customStyle="1" w:styleId="HeaderChar">
    <w:name w:val="Header Char"/>
    <w:basedOn w:val="DefaultParagraphFont"/>
    <w:link w:val="Header"/>
    <w:uiPriority w:val="99"/>
    <w:rsid w:val="00987E68"/>
  </w:style>
  <w:style w:type="paragraph" w:styleId="Footer">
    <w:name w:val="footer"/>
    <w:basedOn w:val="Normal"/>
    <w:link w:val="FooterChar"/>
    <w:uiPriority w:val="99"/>
    <w:unhideWhenUsed/>
    <w:rsid w:val="00987E68"/>
    <w:pPr>
      <w:tabs>
        <w:tab w:val="center" w:pos="4320"/>
        <w:tab w:val="right" w:pos="8640"/>
      </w:tabs>
    </w:pPr>
  </w:style>
  <w:style w:type="character" w:customStyle="1" w:styleId="FooterChar">
    <w:name w:val="Footer Char"/>
    <w:basedOn w:val="DefaultParagraphFont"/>
    <w:link w:val="Footer"/>
    <w:uiPriority w:val="99"/>
    <w:rsid w:val="00987E68"/>
  </w:style>
  <w:style w:type="paragraph" w:styleId="BalloonText">
    <w:name w:val="Balloon Text"/>
    <w:basedOn w:val="Normal"/>
    <w:link w:val="BalloonTextChar"/>
    <w:uiPriority w:val="99"/>
    <w:semiHidden/>
    <w:unhideWhenUsed/>
    <w:rsid w:val="00987E68"/>
    <w:rPr>
      <w:rFonts w:ascii="Lucida Grande" w:hAnsi="Lucida Grande"/>
      <w:sz w:val="18"/>
      <w:szCs w:val="18"/>
    </w:rPr>
  </w:style>
  <w:style w:type="character" w:customStyle="1" w:styleId="BalloonTextChar">
    <w:name w:val="Balloon Text Char"/>
    <w:link w:val="BalloonText"/>
    <w:uiPriority w:val="99"/>
    <w:semiHidden/>
    <w:rsid w:val="00987E68"/>
    <w:rPr>
      <w:rFonts w:ascii="Lucida Grande" w:hAnsi="Lucida Grande"/>
      <w:sz w:val="18"/>
      <w:szCs w:val="18"/>
    </w:rPr>
  </w:style>
  <w:style w:type="character" w:customStyle="1" w:styleId="Heading1Char">
    <w:name w:val="Heading 1 Char"/>
    <w:link w:val="Heading1"/>
    <w:uiPriority w:val="9"/>
    <w:rsid w:val="00772269"/>
    <w:rPr>
      <w:rFonts w:ascii="Calibri Light" w:eastAsia="Times New Roman" w:hAnsi="Calibri Light" w:cs="Times New Roman"/>
      <w:b/>
      <w:bCs/>
      <w:kern w:val="32"/>
      <w:sz w:val="32"/>
      <w:szCs w:val="32"/>
      <w:lang w:eastAsia="ja-JP"/>
    </w:rPr>
  </w:style>
  <w:style w:type="paragraph" w:styleId="Subtitle">
    <w:name w:val="Subtitle"/>
    <w:basedOn w:val="Normal"/>
    <w:next w:val="Normal"/>
    <w:link w:val="SubtitleChar"/>
    <w:uiPriority w:val="11"/>
    <w:qFormat/>
    <w:rsid w:val="00772269"/>
    <w:pPr>
      <w:spacing w:after="60"/>
      <w:jc w:val="center"/>
      <w:outlineLvl w:val="1"/>
    </w:pPr>
    <w:rPr>
      <w:rFonts w:ascii="Calibri Light" w:eastAsia="Times New Roman" w:hAnsi="Calibri Light"/>
    </w:rPr>
  </w:style>
  <w:style w:type="character" w:customStyle="1" w:styleId="SubtitleChar">
    <w:name w:val="Subtitle Char"/>
    <w:link w:val="Subtitle"/>
    <w:uiPriority w:val="11"/>
    <w:rsid w:val="00772269"/>
    <w:rPr>
      <w:rFonts w:ascii="Calibri Light" w:eastAsia="Times New Roman" w:hAnsi="Calibri Light" w:cs="Times New Roman"/>
      <w:sz w:val="24"/>
      <w:szCs w:val="24"/>
      <w:lang w:eastAsia="ja-JP"/>
    </w:rPr>
  </w:style>
  <w:style w:type="character" w:styleId="SubtleEmphasis">
    <w:name w:val="Subtle Emphasis"/>
    <w:uiPriority w:val="65"/>
    <w:qFormat/>
    <w:rsid w:val="00224B14"/>
    <w:rPr>
      <w:i/>
      <w:iCs/>
      <w:color w:val="404040"/>
    </w:rPr>
  </w:style>
  <w:style w:type="character" w:customStyle="1" w:styleId="Heading2Char">
    <w:name w:val="Heading 2 Char"/>
    <w:link w:val="Heading2"/>
    <w:uiPriority w:val="1"/>
    <w:rsid w:val="00567BF7"/>
    <w:rPr>
      <w:rFonts w:ascii="Times New Roman" w:eastAsia="Times New Roman" w:hAnsi="Times New Roman"/>
      <w:i/>
      <w:sz w:val="32"/>
      <w:szCs w:val="32"/>
    </w:rPr>
  </w:style>
  <w:style w:type="character" w:customStyle="1" w:styleId="Heading3Char">
    <w:name w:val="Heading 3 Char"/>
    <w:link w:val="Heading3"/>
    <w:uiPriority w:val="1"/>
    <w:rsid w:val="00567BF7"/>
    <w:rPr>
      <w:rFonts w:ascii="Times New Roman" w:eastAsia="Times New Roman" w:hAnsi="Times New Roman"/>
      <w:b/>
      <w:bCs/>
      <w:sz w:val="22"/>
      <w:szCs w:val="22"/>
    </w:rPr>
  </w:style>
  <w:style w:type="paragraph" w:styleId="TOC1">
    <w:name w:val="toc 1"/>
    <w:basedOn w:val="Normal"/>
    <w:uiPriority w:val="1"/>
    <w:qFormat/>
    <w:rsid w:val="00567BF7"/>
    <w:pPr>
      <w:spacing w:before="253"/>
      <w:ind w:left="840" w:hanging="720"/>
    </w:pPr>
    <w:rPr>
      <w:rFonts w:ascii="Times New Roman" w:eastAsia="Times New Roman" w:hAnsi="Times New Roman"/>
    </w:rPr>
  </w:style>
  <w:style w:type="paragraph" w:styleId="TOC2">
    <w:name w:val="toc 2"/>
    <w:basedOn w:val="Normal"/>
    <w:uiPriority w:val="1"/>
    <w:qFormat/>
    <w:rsid w:val="00567BF7"/>
    <w:pPr>
      <w:ind w:left="1559" w:hanging="720"/>
    </w:pPr>
    <w:rPr>
      <w:rFonts w:ascii="Times New Roman" w:eastAsia="Times New Roman" w:hAnsi="Times New Roman"/>
    </w:rPr>
  </w:style>
  <w:style w:type="paragraph" w:styleId="BodyText">
    <w:name w:val="Body Text"/>
    <w:basedOn w:val="Normal"/>
    <w:link w:val="BodyTextChar"/>
    <w:uiPriority w:val="1"/>
    <w:qFormat/>
    <w:rsid w:val="00567BF7"/>
    <w:pPr>
      <w:ind w:left="2890" w:hanging="360"/>
    </w:pPr>
    <w:rPr>
      <w:rFonts w:ascii="Times New Roman" w:eastAsia="Times New Roman" w:hAnsi="Times New Roman"/>
    </w:rPr>
  </w:style>
  <w:style w:type="character" w:customStyle="1" w:styleId="BodyTextChar">
    <w:name w:val="Body Text Char"/>
    <w:link w:val="BodyText"/>
    <w:uiPriority w:val="1"/>
    <w:rsid w:val="00567BF7"/>
    <w:rPr>
      <w:rFonts w:ascii="Times New Roman" w:eastAsia="Times New Roman" w:hAnsi="Times New Roman"/>
      <w:sz w:val="22"/>
      <w:szCs w:val="22"/>
    </w:rPr>
  </w:style>
  <w:style w:type="paragraph" w:styleId="ListParagraph">
    <w:name w:val="List Paragraph"/>
    <w:basedOn w:val="Normal"/>
    <w:uiPriority w:val="34"/>
    <w:qFormat/>
    <w:rsid w:val="00567BF7"/>
  </w:style>
  <w:style w:type="paragraph" w:customStyle="1" w:styleId="TableParagraph">
    <w:name w:val="Table Paragraph"/>
    <w:basedOn w:val="Normal"/>
    <w:uiPriority w:val="1"/>
    <w:qFormat/>
    <w:rsid w:val="00567BF7"/>
  </w:style>
  <w:style w:type="character" w:styleId="CommentReference">
    <w:name w:val="annotation reference"/>
    <w:uiPriority w:val="99"/>
    <w:semiHidden/>
    <w:unhideWhenUsed/>
    <w:rsid w:val="00567BF7"/>
    <w:rPr>
      <w:sz w:val="18"/>
      <w:szCs w:val="18"/>
    </w:rPr>
  </w:style>
  <w:style w:type="paragraph" w:styleId="CommentText">
    <w:name w:val="annotation text"/>
    <w:basedOn w:val="Normal"/>
    <w:link w:val="CommentTextChar"/>
    <w:uiPriority w:val="99"/>
    <w:semiHidden/>
    <w:unhideWhenUsed/>
    <w:rsid w:val="00567BF7"/>
    <w:rPr>
      <w:sz w:val="24"/>
      <w:szCs w:val="24"/>
    </w:rPr>
  </w:style>
  <w:style w:type="character" w:customStyle="1" w:styleId="CommentTextChar">
    <w:name w:val="Comment Text Char"/>
    <w:link w:val="CommentText"/>
    <w:uiPriority w:val="99"/>
    <w:semiHidden/>
    <w:rsid w:val="00567BF7"/>
    <w:rPr>
      <w:rFonts w:ascii="Calibri" w:eastAsia="Calibri" w:hAnsi="Calibri"/>
      <w:sz w:val="24"/>
      <w:szCs w:val="24"/>
    </w:rPr>
  </w:style>
  <w:style w:type="paragraph" w:styleId="CommentSubject">
    <w:name w:val="annotation subject"/>
    <w:basedOn w:val="CommentText"/>
    <w:next w:val="CommentText"/>
    <w:link w:val="CommentSubjectChar"/>
    <w:uiPriority w:val="99"/>
    <w:semiHidden/>
    <w:unhideWhenUsed/>
    <w:rsid w:val="00567BF7"/>
    <w:rPr>
      <w:b/>
      <w:bCs/>
      <w:sz w:val="20"/>
      <w:szCs w:val="20"/>
    </w:rPr>
  </w:style>
  <w:style w:type="character" w:customStyle="1" w:styleId="CommentSubjectChar">
    <w:name w:val="Comment Subject Char"/>
    <w:link w:val="CommentSubject"/>
    <w:uiPriority w:val="99"/>
    <w:semiHidden/>
    <w:rsid w:val="00567BF7"/>
    <w:rPr>
      <w:rFonts w:ascii="Calibri" w:eastAsia="Calibri" w:hAnsi="Calibri"/>
      <w:b/>
      <w:bCs/>
      <w:sz w:val="24"/>
      <w:szCs w:val="24"/>
    </w:rPr>
  </w:style>
  <w:style w:type="paragraph" w:styleId="Revision">
    <w:name w:val="Revision"/>
    <w:hidden/>
    <w:uiPriority w:val="99"/>
    <w:rsid w:val="00567BF7"/>
    <w:rPr>
      <w:rFonts w:ascii="Calibri" w:eastAsia="Calibri" w:hAnsi="Calibri"/>
      <w:sz w:val="22"/>
      <w:szCs w:val="22"/>
    </w:rPr>
  </w:style>
  <w:style w:type="paragraph" w:styleId="PlainText">
    <w:name w:val="Plain Text"/>
    <w:basedOn w:val="Normal"/>
    <w:link w:val="PlainTextChar"/>
    <w:uiPriority w:val="99"/>
    <w:unhideWhenUsed/>
    <w:rsid w:val="00180DF5"/>
    <w:pPr>
      <w:widowControl/>
    </w:pPr>
    <w:rPr>
      <w:rFonts w:eastAsiaTheme="minorHAnsi"/>
    </w:rPr>
  </w:style>
  <w:style w:type="character" w:customStyle="1" w:styleId="PlainTextChar">
    <w:name w:val="Plain Text Char"/>
    <w:basedOn w:val="DefaultParagraphFont"/>
    <w:link w:val="PlainText"/>
    <w:uiPriority w:val="99"/>
    <w:rsid w:val="00180DF5"/>
    <w:rPr>
      <w:rFonts w:ascii="Calibri" w:eastAsiaTheme="minorHAnsi" w:hAnsi="Calibri"/>
      <w:sz w:val="22"/>
      <w:szCs w:val="22"/>
    </w:rPr>
  </w:style>
  <w:style w:type="character" w:styleId="Hyperlink">
    <w:name w:val="Hyperlink"/>
    <w:basedOn w:val="DefaultParagraphFont"/>
    <w:uiPriority w:val="99"/>
    <w:unhideWhenUsed/>
    <w:rsid w:val="00910C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04024">
      <w:bodyDiv w:val="1"/>
      <w:marLeft w:val="0"/>
      <w:marRight w:val="0"/>
      <w:marTop w:val="0"/>
      <w:marBottom w:val="0"/>
      <w:divBdr>
        <w:top w:val="none" w:sz="0" w:space="0" w:color="auto"/>
        <w:left w:val="none" w:sz="0" w:space="0" w:color="auto"/>
        <w:bottom w:val="none" w:sz="0" w:space="0" w:color="auto"/>
        <w:right w:val="none" w:sz="0" w:space="0" w:color="auto"/>
      </w:divBdr>
    </w:div>
    <w:div w:id="931931090">
      <w:bodyDiv w:val="1"/>
      <w:marLeft w:val="0"/>
      <w:marRight w:val="0"/>
      <w:marTop w:val="0"/>
      <w:marBottom w:val="0"/>
      <w:divBdr>
        <w:top w:val="none" w:sz="0" w:space="0" w:color="auto"/>
        <w:left w:val="none" w:sz="0" w:space="0" w:color="auto"/>
        <w:bottom w:val="none" w:sz="0" w:space="0" w:color="auto"/>
        <w:right w:val="none" w:sz="0" w:space="0" w:color="auto"/>
      </w:divBdr>
    </w:div>
    <w:div w:id="959801511">
      <w:bodyDiv w:val="1"/>
      <w:marLeft w:val="0"/>
      <w:marRight w:val="0"/>
      <w:marTop w:val="0"/>
      <w:marBottom w:val="0"/>
      <w:divBdr>
        <w:top w:val="none" w:sz="0" w:space="0" w:color="auto"/>
        <w:left w:val="none" w:sz="0" w:space="0" w:color="auto"/>
        <w:bottom w:val="none" w:sz="0" w:space="0" w:color="auto"/>
        <w:right w:val="none" w:sz="0" w:space="0" w:color="auto"/>
      </w:divBdr>
    </w:div>
    <w:div w:id="1422332428">
      <w:bodyDiv w:val="1"/>
      <w:marLeft w:val="0"/>
      <w:marRight w:val="0"/>
      <w:marTop w:val="0"/>
      <w:marBottom w:val="0"/>
      <w:divBdr>
        <w:top w:val="none" w:sz="0" w:space="0" w:color="auto"/>
        <w:left w:val="none" w:sz="0" w:space="0" w:color="auto"/>
        <w:bottom w:val="none" w:sz="0" w:space="0" w:color="auto"/>
        <w:right w:val="none" w:sz="0" w:space="0" w:color="auto"/>
      </w:divBdr>
    </w:div>
    <w:div w:id="1539465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wyn.sharp@ns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7173</Words>
  <Characters>40892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NSCA</Company>
  <LinksUpToDate>false</LinksUpToDate>
  <CharactersWithSpaces>47970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Judkins</dc:creator>
  <cp:keywords/>
  <dc:description/>
  <cp:lastModifiedBy>Keith Cinea</cp:lastModifiedBy>
  <cp:revision>3</cp:revision>
  <cp:lastPrinted>2016-11-17T21:15:00Z</cp:lastPrinted>
  <dcterms:created xsi:type="dcterms:W3CDTF">2019-07-19T16:28:00Z</dcterms:created>
  <dcterms:modified xsi:type="dcterms:W3CDTF">2019-07-19T16:28:00Z</dcterms:modified>
</cp:coreProperties>
</file>